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350"/>
        <w:tblW w:w="14786" w:type="dxa"/>
        <w:tblLayout w:type="fixed"/>
        <w:tblLook w:val="04A0" w:firstRow="1" w:lastRow="0" w:firstColumn="1" w:lastColumn="0" w:noHBand="0" w:noVBand="1"/>
      </w:tblPr>
      <w:tblGrid>
        <w:gridCol w:w="2235"/>
        <w:gridCol w:w="6275"/>
        <w:gridCol w:w="6276"/>
      </w:tblGrid>
      <w:tr w:rsidR="00D8392B" w:rsidRPr="00D8392B" w:rsidTr="00D8392B">
        <w:trPr>
          <w:tblHeader/>
        </w:trPr>
        <w:tc>
          <w:tcPr>
            <w:tcW w:w="2235" w:type="dxa"/>
          </w:tcPr>
          <w:p w:rsidR="00D8392B" w:rsidRPr="00D8392B" w:rsidRDefault="00D8392B" w:rsidP="00D839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5" w:type="dxa"/>
          </w:tcPr>
          <w:p w:rsidR="00D8392B" w:rsidRPr="00D8392B" w:rsidRDefault="00D8392B" w:rsidP="00D8392B">
            <w:pPr>
              <w:rPr>
                <w:rFonts w:ascii="Arial" w:hAnsi="Arial" w:cs="Arial"/>
                <w:b/>
                <w:color w:val="4F4F51"/>
                <w:sz w:val="22"/>
              </w:rPr>
            </w:pPr>
            <w:r w:rsidRPr="00D8392B">
              <w:rPr>
                <w:rFonts w:ascii="Arial" w:hAnsi="Arial" w:cs="Arial"/>
                <w:b/>
                <w:color w:val="4F4F51"/>
                <w:sz w:val="22"/>
              </w:rPr>
              <w:t>What a member of the public involved in our research can expect</w:t>
            </w:r>
          </w:p>
        </w:tc>
        <w:tc>
          <w:tcPr>
            <w:tcW w:w="6276" w:type="dxa"/>
          </w:tcPr>
          <w:p w:rsidR="00D8392B" w:rsidRPr="00D8392B" w:rsidRDefault="00D8392B" w:rsidP="00D8392B">
            <w:pPr>
              <w:rPr>
                <w:rFonts w:ascii="Arial" w:hAnsi="Arial" w:cs="Arial"/>
                <w:b/>
                <w:color w:val="4F4F51"/>
                <w:sz w:val="22"/>
              </w:rPr>
            </w:pPr>
            <w:r w:rsidRPr="00D8392B">
              <w:rPr>
                <w:rFonts w:ascii="Arial" w:hAnsi="Arial" w:cs="Arial"/>
                <w:b/>
                <w:color w:val="4F4F51"/>
                <w:sz w:val="22"/>
              </w:rPr>
              <w:t>What will be expected from you as a member of the public involved in our research</w:t>
            </w:r>
          </w:p>
        </w:tc>
      </w:tr>
      <w:tr w:rsidR="00D8392B" w:rsidRPr="00D8392B" w:rsidTr="00D8392B">
        <w:tc>
          <w:tcPr>
            <w:tcW w:w="2235" w:type="dxa"/>
          </w:tcPr>
          <w:p w:rsidR="00D8392B" w:rsidRPr="00387583" w:rsidRDefault="00D8392B" w:rsidP="00D8392B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41520">
              <w:rPr>
                <w:rFonts w:ascii="Arial" w:hAnsi="Arial" w:cs="Arial"/>
                <w:b/>
                <w:color w:val="4F4F51"/>
                <w:sz w:val="22"/>
              </w:rPr>
              <w:t xml:space="preserve">Training </w:t>
            </w:r>
            <w:r w:rsidR="00A063F7" w:rsidRPr="00F41520">
              <w:rPr>
                <w:rFonts w:ascii="Arial" w:hAnsi="Arial" w:cs="Arial"/>
                <w:b/>
                <w:color w:val="4F4F51"/>
                <w:sz w:val="22"/>
              </w:rPr>
              <w:t>and</w:t>
            </w:r>
            <w:r w:rsidRPr="00F41520">
              <w:rPr>
                <w:rFonts w:ascii="Arial" w:hAnsi="Arial" w:cs="Arial"/>
                <w:b/>
                <w:color w:val="4F4F51"/>
                <w:sz w:val="22"/>
              </w:rPr>
              <w:t xml:space="preserve"> </w:t>
            </w:r>
            <w:r w:rsidR="00A063F7" w:rsidRPr="00F41520">
              <w:rPr>
                <w:rFonts w:ascii="Arial" w:hAnsi="Arial" w:cs="Arial"/>
                <w:b/>
                <w:color w:val="4F4F51"/>
                <w:sz w:val="22"/>
              </w:rPr>
              <w:t>i</w:t>
            </w:r>
            <w:r w:rsidRPr="00F41520">
              <w:rPr>
                <w:rFonts w:ascii="Arial" w:hAnsi="Arial" w:cs="Arial"/>
                <w:b/>
                <w:color w:val="4F4F51"/>
                <w:sz w:val="22"/>
              </w:rPr>
              <w:t>nduction</w:t>
            </w:r>
          </w:p>
        </w:tc>
        <w:tc>
          <w:tcPr>
            <w:tcW w:w="6275" w:type="dxa"/>
          </w:tcPr>
          <w:p w:rsidR="00D8392B" w:rsidRPr="00D8392B" w:rsidRDefault="00D8392B" w:rsidP="00D8392B">
            <w:pPr>
              <w:rPr>
                <w:rFonts w:ascii="Arial" w:hAnsi="Arial" w:cs="Arial"/>
                <w:color w:val="4F4F51"/>
                <w:sz w:val="22"/>
              </w:rPr>
            </w:pPr>
            <w:r w:rsidRPr="00D8392B">
              <w:rPr>
                <w:rFonts w:ascii="Arial" w:hAnsi="Arial" w:cs="Arial"/>
                <w:color w:val="4F4F51"/>
                <w:sz w:val="22"/>
              </w:rPr>
              <w:t>In this section you can include any support or training packages offered</w:t>
            </w:r>
          </w:p>
        </w:tc>
        <w:tc>
          <w:tcPr>
            <w:tcW w:w="6276" w:type="dxa"/>
          </w:tcPr>
          <w:p w:rsidR="00D8392B" w:rsidRPr="00D8392B" w:rsidRDefault="00D8392B" w:rsidP="00D8392B">
            <w:pPr>
              <w:rPr>
                <w:rFonts w:ascii="Arial" w:hAnsi="Arial" w:cs="Arial"/>
                <w:color w:val="4F4F51"/>
                <w:sz w:val="22"/>
              </w:rPr>
            </w:pPr>
            <w:r w:rsidRPr="00D8392B">
              <w:rPr>
                <w:rFonts w:ascii="Arial" w:hAnsi="Arial" w:cs="Arial"/>
                <w:color w:val="4F4F51"/>
                <w:sz w:val="22"/>
              </w:rPr>
              <w:t>In this section you can include any expectations you have of the member of the public e.g.</w:t>
            </w:r>
            <w:r w:rsidR="00F41520">
              <w:rPr>
                <w:rFonts w:ascii="Arial" w:hAnsi="Arial" w:cs="Arial"/>
                <w:color w:val="4F4F51"/>
                <w:sz w:val="22"/>
              </w:rPr>
              <w:t>:</w:t>
            </w:r>
            <w:r w:rsidRPr="00D8392B">
              <w:rPr>
                <w:rFonts w:ascii="Arial" w:hAnsi="Arial" w:cs="Arial"/>
                <w:color w:val="4F4F51"/>
                <w:sz w:val="22"/>
              </w:rPr>
              <w:t xml:space="preserve"> </w:t>
            </w:r>
          </w:p>
          <w:p w:rsidR="00D8392B" w:rsidRPr="00D8392B" w:rsidRDefault="00D8392B" w:rsidP="00D8392B">
            <w:pPr>
              <w:rPr>
                <w:rFonts w:ascii="Arial" w:hAnsi="Arial" w:cs="Arial"/>
                <w:color w:val="4F4F51"/>
                <w:sz w:val="22"/>
              </w:rPr>
            </w:pPr>
          </w:p>
          <w:p w:rsidR="00D8392B" w:rsidRPr="00D8392B" w:rsidRDefault="00D8392B" w:rsidP="00D8392B">
            <w:pPr>
              <w:pStyle w:val="ListParagraph"/>
              <w:numPr>
                <w:ilvl w:val="0"/>
                <w:numId w:val="4"/>
              </w:numPr>
              <w:rPr>
                <w:color w:val="4F4F51"/>
                <w:sz w:val="22"/>
              </w:rPr>
            </w:pPr>
            <w:r w:rsidRPr="00D8392B">
              <w:rPr>
                <w:rFonts w:ascii="Arial" w:hAnsi="Arial" w:cs="Arial"/>
                <w:i/>
                <w:color w:val="4F4F51"/>
                <w:sz w:val="22"/>
              </w:rPr>
              <w:t>To attend any offered training, to keep any records/information securely in line with GDPR</w:t>
            </w:r>
          </w:p>
        </w:tc>
      </w:tr>
      <w:tr w:rsidR="00D8392B" w:rsidRPr="00D8392B" w:rsidTr="00D8392B">
        <w:tc>
          <w:tcPr>
            <w:tcW w:w="2235" w:type="dxa"/>
          </w:tcPr>
          <w:p w:rsidR="00D8392B" w:rsidRPr="00387583" w:rsidRDefault="00D8392B" w:rsidP="00D8392B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41520">
              <w:rPr>
                <w:rFonts w:ascii="Arial" w:hAnsi="Arial" w:cs="Arial"/>
                <w:b/>
                <w:color w:val="4F4F51"/>
                <w:sz w:val="22"/>
              </w:rPr>
              <w:t>Practicalities</w:t>
            </w:r>
          </w:p>
        </w:tc>
        <w:tc>
          <w:tcPr>
            <w:tcW w:w="6275" w:type="dxa"/>
          </w:tcPr>
          <w:p w:rsidR="00D8392B" w:rsidRPr="00D8392B" w:rsidRDefault="00D8392B" w:rsidP="00D8392B">
            <w:pPr>
              <w:rPr>
                <w:rFonts w:ascii="Arial" w:hAnsi="Arial" w:cs="Arial"/>
                <w:color w:val="4F4F51"/>
                <w:sz w:val="22"/>
              </w:rPr>
            </w:pPr>
            <w:r w:rsidRPr="00D8392B">
              <w:rPr>
                <w:rFonts w:ascii="Arial" w:hAnsi="Arial" w:cs="Arial"/>
                <w:color w:val="4F4F51"/>
                <w:sz w:val="22"/>
              </w:rPr>
              <w:t>In this section you can include information around the practicality of the role e.g.:</w:t>
            </w:r>
          </w:p>
          <w:p w:rsidR="00D8392B" w:rsidRPr="00D8392B" w:rsidRDefault="00D8392B" w:rsidP="00D8392B">
            <w:pPr>
              <w:rPr>
                <w:rFonts w:ascii="Arial" w:hAnsi="Arial" w:cs="Arial"/>
                <w:color w:val="4F4F51"/>
                <w:sz w:val="22"/>
              </w:rPr>
            </w:pPr>
          </w:p>
          <w:p w:rsidR="00D8392B" w:rsidRPr="00D8392B" w:rsidRDefault="00D8392B" w:rsidP="00D8392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color w:val="4F4F51"/>
                <w:sz w:val="22"/>
              </w:rPr>
            </w:pPr>
            <w:r w:rsidRPr="00D8392B">
              <w:rPr>
                <w:rFonts w:ascii="Arial" w:hAnsi="Arial" w:cs="Arial"/>
                <w:i/>
                <w:color w:val="4F4F51"/>
                <w:sz w:val="22"/>
              </w:rPr>
              <w:t>Advice/support around role</w:t>
            </w:r>
          </w:p>
          <w:p w:rsidR="00D8392B" w:rsidRPr="00D8392B" w:rsidRDefault="00D8392B" w:rsidP="00D8392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color w:val="4F4F51"/>
                <w:sz w:val="22"/>
              </w:rPr>
            </w:pPr>
            <w:r w:rsidRPr="00D8392B">
              <w:rPr>
                <w:rFonts w:ascii="Arial" w:hAnsi="Arial" w:cs="Arial"/>
                <w:i/>
                <w:color w:val="4F4F51"/>
                <w:sz w:val="22"/>
              </w:rPr>
              <w:t>Methods of contact</w:t>
            </w:r>
          </w:p>
          <w:p w:rsidR="00D8392B" w:rsidRPr="00D8392B" w:rsidRDefault="00D8392B" w:rsidP="00D8392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color w:val="4F4F51"/>
                <w:sz w:val="22"/>
              </w:rPr>
            </w:pPr>
            <w:r w:rsidRPr="00D8392B">
              <w:rPr>
                <w:rFonts w:ascii="Arial" w:hAnsi="Arial" w:cs="Arial"/>
                <w:i/>
                <w:color w:val="4F4F51"/>
                <w:sz w:val="22"/>
              </w:rPr>
              <w:t>Information on any travel or accommodation expenses provided and process</w:t>
            </w:r>
          </w:p>
          <w:p w:rsidR="00D8392B" w:rsidRPr="00D8392B" w:rsidRDefault="00D8392B" w:rsidP="00D8392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color w:val="4F4F51"/>
                <w:sz w:val="22"/>
              </w:rPr>
            </w:pPr>
            <w:r w:rsidRPr="00D8392B">
              <w:rPr>
                <w:rFonts w:ascii="Arial" w:hAnsi="Arial" w:cs="Arial"/>
                <w:i/>
                <w:color w:val="4F4F51"/>
                <w:sz w:val="22"/>
              </w:rPr>
              <w:t>Links to any assistance / support regarding benefits</w:t>
            </w:r>
          </w:p>
          <w:p w:rsidR="00D8392B" w:rsidRPr="00D8392B" w:rsidRDefault="00D8392B" w:rsidP="00D8392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color w:val="4F4F51"/>
                <w:sz w:val="22"/>
              </w:rPr>
            </w:pPr>
            <w:r w:rsidRPr="00D8392B">
              <w:rPr>
                <w:rFonts w:ascii="Arial" w:hAnsi="Arial" w:cs="Arial"/>
                <w:i/>
                <w:color w:val="4F4F51"/>
                <w:sz w:val="22"/>
              </w:rPr>
              <w:t>Any expectation around follow on work within role e.g. giving feedback</w:t>
            </w:r>
          </w:p>
          <w:p w:rsidR="00D8392B" w:rsidRPr="00D8392B" w:rsidRDefault="00D8392B" w:rsidP="00D8392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color w:val="4F4F51"/>
                <w:sz w:val="22"/>
              </w:rPr>
            </w:pPr>
            <w:r w:rsidRPr="00D8392B">
              <w:rPr>
                <w:rFonts w:ascii="Arial" w:hAnsi="Arial" w:cs="Arial"/>
                <w:i/>
                <w:color w:val="4F4F51"/>
                <w:sz w:val="22"/>
              </w:rPr>
              <w:t>Any information regarding review of the role</w:t>
            </w:r>
          </w:p>
          <w:p w:rsidR="00D8392B" w:rsidRPr="00D8392B" w:rsidRDefault="00D8392B" w:rsidP="00D8392B">
            <w:pPr>
              <w:pStyle w:val="ListParagraph"/>
              <w:numPr>
                <w:ilvl w:val="0"/>
                <w:numId w:val="6"/>
              </w:numPr>
              <w:rPr>
                <w:color w:val="4F4F51"/>
                <w:sz w:val="22"/>
              </w:rPr>
            </w:pPr>
            <w:r w:rsidRPr="00D8392B">
              <w:rPr>
                <w:rFonts w:ascii="Arial" w:hAnsi="Arial" w:cs="Arial"/>
                <w:i/>
                <w:color w:val="4F4F51"/>
                <w:sz w:val="22"/>
              </w:rPr>
              <w:t xml:space="preserve">Confidentiality / GDPR / </w:t>
            </w:r>
            <w:r w:rsidR="00A063F7">
              <w:rPr>
                <w:rFonts w:ascii="Arial" w:hAnsi="Arial" w:cs="Arial"/>
                <w:i/>
                <w:color w:val="4F4F51"/>
                <w:sz w:val="22"/>
              </w:rPr>
              <w:t>d</w:t>
            </w:r>
            <w:r w:rsidRPr="00D8392B">
              <w:rPr>
                <w:rFonts w:ascii="Arial" w:hAnsi="Arial" w:cs="Arial"/>
                <w:i/>
                <w:color w:val="4F4F51"/>
                <w:sz w:val="22"/>
              </w:rPr>
              <w:t>ata protection</w:t>
            </w:r>
          </w:p>
        </w:tc>
        <w:tc>
          <w:tcPr>
            <w:tcW w:w="6276" w:type="dxa"/>
          </w:tcPr>
          <w:p w:rsidR="00D8392B" w:rsidRPr="00D8392B" w:rsidRDefault="00D8392B" w:rsidP="00D8392B">
            <w:pPr>
              <w:rPr>
                <w:rFonts w:ascii="Arial" w:hAnsi="Arial" w:cs="Arial"/>
                <w:color w:val="4F4F51"/>
                <w:sz w:val="22"/>
              </w:rPr>
            </w:pPr>
            <w:r w:rsidRPr="00D8392B">
              <w:rPr>
                <w:rFonts w:ascii="Arial" w:hAnsi="Arial" w:cs="Arial"/>
                <w:color w:val="4F4F51"/>
                <w:sz w:val="22"/>
              </w:rPr>
              <w:t>In this section you can include information around the practicality of the role e.g.:</w:t>
            </w:r>
          </w:p>
          <w:p w:rsidR="00D8392B" w:rsidRPr="00D8392B" w:rsidRDefault="00D8392B" w:rsidP="00D8392B">
            <w:pPr>
              <w:rPr>
                <w:rFonts w:ascii="Arial" w:hAnsi="Arial" w:cs="Arial"/>
                <w:color w:val="4F4F51"/>
                <w:sz w:val="22"/>
              </w:rPr>
            </w:pPr>
          </w:p>
          <w:p w:rsidR="00D8392B" w:rsidRPr="00D8392B" w:rsidRDefault="00D8392B" w:rsidP="00D839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color w:val="4F4F51"/>
                <w:sz w:val="22"/>
              </w:rPr>
            </w:pPr>
            <w:r w:rsidRPr="00D8392B">
              <w:rPr>
                <w:rFonts w:ascii="Arial" w:hAnsi="Arial" w:cs="Arial"/>
                <w:i/>
                <w:color w:val="4F4F51"/>
                <w:sz w:val="22"/>
              </w:rPr>
              <w:t>Commitment to learning and understanding role and activities.</w:t>
            </w:r>
          </w:p>
          <w:p w:rsidR="00D8392B" w:rsidRPr="00D8392B" w:rsidRDefault="00D8392B" w:rsidP="00D839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color w:val="4F4F51"/>
                <w:sz w:val="22"/>
              </w:rPr>
            </w:pPr>
            <w:r w:rsidRPr="00D8392B">
              <w:rPr>
                <w:rFonts w:ascii="Arial" w:hAnsi="Arial" w:cs="Arial"/>
                <w:i/>
                <w:color w:val="4F4F51"/>
                <w:sz w:val="22"/>
              </w:rPr>
              <w:t>To follow expense guidelines</w:t>
            </w:r>
          </w:p>
          <w:p w:rsidR="00D8392B" w:rsidRPr="00D8392B" w:rsidRDefault="00D8392B" w:rsidP="00D839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color w:val="4F4F51"/>
                <w:sz w:val="22"/>
              </w:rPr>
            </w:pPr>
            <w:r w:rsidRPr="00D8392B">
              <w:rPr>
                <w:rFonts w:ascii="Arial" w:hAnsi="Arial" w:cs="Arial"/>
                <w:i/>
                <w:color w:val="4F4F51"/>
                <w:sz w:val="22"/>
              </w:rPr>
              <w:t>Commitment to respond to follow on work</w:t>
            </w:r>
          </w:p>
          <w:p w:rsidR="00D8392B" w:rsidRPr="00D8392B" w:rsidRDefault="00D8392B" w:rsidP="00D839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color w:val="4F4F51"/>
                <w:sz w:val="22"/>
              </w:rPr>
            </w:pPr>
            <w:r w:rsidRPr="00D8392B">
              <w:rPr>
                <w:rFonts w:ascii="Arial" w:hAnsi="Arial" w:cs="Arial"/>
                <w:i/>
                <w:color w:val="4F4F51"/>
                <w:sz w:val="22"/>
              </w:rPr>
              <w:t>Commitment to engage with review of role</w:t>
            </w:r>
          </w:p>
          <w:p w:rsidR="00D8392B" w:rsidRPr="00D8392B" w:rsidRDefault="00D8392B" w:rsidP="00D8392B">
            <w:pPr>
              <w:rPr>
                <w:rFonts w:ascii="Arial" w:hAnsi="Arial" w:cs="Arial"/>
                <w:color w:val="4F4F51"/>
                <w:sz w:val="22"/>
              </w:rPr>
            </w:pPr>
          </w:p>
        </w:tc>
      </w:tr>
    </w:tbl>
    <w:p w:rsidR="00595660" w:rsidRDefault="00595660" w:rsidP="00005220">
      <w:pPr>
        <w:ind w:right="-802"/>
        <w:jc w:val="both"/>
      </w:pPr>
      <w:bookmarkStart w:id="0" w:name="_GoBack"/>
      <w:bookmarkEnd w:id="0"/>
      <w:r w:rsidRPr="00D8392B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09F1C692" wp14:editId="1B5B8F68">
            <wp:simplePos x="0" y="0"/>
            <wp:positionH relativeFrom="margin">
              <wp:posOffset>-27940</wp:posOffset>
            </wp:positionH>
            <wp:positionV relativeFrom="margin">
              <wp:posOffset>-143510</wp:posOffset>
            </wp:positionV>
            <wp:extent cx="1400175" cy="885825"/>
            <wp:effectExtent l="0" t="0" r="9525" b="9525"/>
            <wp:wrapTopAndBottom/>
            <wp:docPr id="1" name="Picture 1" descr="HCRW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RW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92B"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59A4D0E6" wp14:editId="22EEEC09">
            <wp:simplePos x="0" y="0"/>
            <wp:positionH relativeFrom="column">
              <wp:posOffset>7393416</wp:posOffset>
            </wp:positionH>
            <wp:positionV relativeFrom="margin">
              <wp:posOffset>-248</wp:posOffset>
            </wp:positionV>
            <wp:extent cx="1971675" cy="666750"/>
            <wp:effectExtent l="0" t="0" r="9525" b="0"/>
            <wp:wrapTopAndBottom/>
            <wp:docPr id="3" name="Picture 2" descr="WG_Funded_land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G_Funded_land_mon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4786" w:type="dxa"/>
        <w:tblLayout w:type="fixed"/>
        <w:tblLook w:val="04A0" w:firstRow="1" w:lastRow="0" w:firstColumn="1" w:lastColumn="0" w:noHBand="0" w:noVBand="1"/>
      </w:tblPr>
      <w:tblGrid>
        <w:gridCol w:w="2235"/>
        <w:gridCol w:w="6275"/>
        <w:gridCol w:w="6276"/>
      </w:tblGrid>
      <w:tr w:rsidR="00AE0388" w:rsidRPr="00D8392B" w:rsidTr="00AE0388">
        <w:tc>
          <w:tcPr>
            <w:tcW w:w="2235" w:type="dxa"/>
          </w:tcPr>
          <w:p w:rsidR="00AE0388" w:rsidRPr="00D8392B" w:rsidRDefault="00AE0388" w:rsidP="003808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5" w:type="dxa"/>
          </w:tcPr>
          <w:p w:rsidR="00AE0388" w:rsidRPr="00D8392B" w:rsidRDefault="00AE0388" w:rsidP="00520738">
            <w:pPr>
              <w:rPr>
                <w:rFonts w:ascii="Arial" w:hAnsi="Arial" w:cs="Arial"/>
                <w:b/>
                <w:color w:val="4F4F51"/>
                <w:sz w:val="22"/>
              </w:rPr>
            </w:pPr>
            <w:r w:rsidRPr="00D8392B">
              <w:rPr>
                <w:rFonts w:ascii="Arial" w:hAnsi="Arial" w:cs="Arial"/>
                <w:b/>
                <w:color w:val="4F4F51"/>
                <w:sz w:val="22"/>
              </w:rPr>
              <w:t>What a member of the public involved in our research can expect</w:t>
            </w:r>
          </w:p>
        </w:tc>
        <w:tc>
          <w:tcPr>
            <w:tcW w:w="6276" w:type="dxa"/>
          </w:tcPr>
          <w:p w:rsidR="00AE0388" w:rsidRPr="00D8392B" w:rsidRDefault="00AE0388" w:rsidP="00380856">
            <w:pPr>
              <w:rPr>
                <w:rFonts w:ascii="Arial" w:hAnsi="Arial" w:cs="Arial"/>
                <w:b/>
                <w:color w:val="4F4F51"/>
                <w:sz w:val="22"/>
              </w:rPr>
            </w:pPr>
            <w:r w:rsidRPr="00D8392B">
              <w:rPr>
                <w:rFonts w:ascii="Arial" w:hAnsi="Arial" w:cs="Arial"/>
                <w:b/>
                <w:color w:val="4F4F51"/>
                <w:sz w:val="22"/>
              </w:rPr>
              <w:t>What will be expected from you as a member of the public involved in our research</w:t>
            </w:r>
          </w:p>
        </w:tc>
      </w:tr>
      <w:tr w:rsidR="00AE0388" w:rsidRPr="00D8392B" w:rsidTr="00534FFD">
        <w:tc>
          <w:tcPr>
            <w:tcW w:w="2235" w:type="dxa"/>
          </w:tcPr>
          <w:p w:rsidR="00AE0388" w:rsidRPr="00387583" w:rsidRDefault="00AE0388" w:rsidP="00AE0388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41520">
              <w:rPr>
                <w:rFonts w:ascii="Arial" w:hAnsi="Arial" w:cs="Arial"/>
                <w:b/>
                <w:color w:val="4F4F51"/>
                <w:sz w:val="22"/>
              </w:rPr>
              <w:t>Communications</w:t>
            </w:r>
          </w:p>
        </w:tc>
        <w:tc>
          <w:tcPr>
            <w:tcW w:w="6275" w:type="dxa"/>
          </w:tcPr>
          <w:p w:rsidR="00AE0388" w:rsidRPr="00D8392B" w:rsidRDefault="00AE0388" w:rsidP="00534FFD">
            <w:pPr>
              <w:rPr>
                <w:rFonts w:ascii="Arial" w:hAnsi="Arial" w:cs="Arial"/>
                <w:color w:val="4F4F51"/>
                <w:sz w:val="22"/>
              </w:rPr>
            </w:pPr>
            <w:r w:rsidRPr="00D8392B">
              <w:rPr>
                <w:rFonts w:ascii="Arial" w:hAnsi="Arial" w:cs="Arial"/>
                <w:color w:val="4F4F51"/>
                <w:sz w:val="22"/>
              </w:rPr>
              <w:t>In this section you can include information around the communications expectations of the role</w:t>
            </w:r>
          </w:p>
          <w:p w:rsidR="00AE0388" w:rsidRPr="00D8392B" w:rsidRDefault="00AE0388" w:rsidP="00534FFD">
            <w:pPr>
              <w:rPr>
                <w:rFonts w:ascii="Arial" w:hAnsi="Arial" w:cs="Arial"/>
                <w:color w:val="4F4F51"/>
                <w:sz w:val="22"/>
              </w:rPr>
            </w:pPr>
          </w:p>
          <w:p w:rsidR="00AE0388" w:rsidRPr="00D8392B" w:rsidRDefault="00AE0388" w:rsidP="00534FF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color w:val="4F4F51"/>
                <w:sz w:val="22"/>
              </w:rPr>
            </w:pPr>
            <w:r w:rsidRPr="00D8392B">
              <w:rPr>
                <w:rFonts w:ascii="Arial" w:hAnsi="Arial" w:cs="Arial"/>
                <w:i/>
                <w:color w:val="4F4F51"/>
                <w:sz w:val="22"/>
              </w:rPr>
              <w:t>Methods of communication (</w:t>
            </w:r>
            <w:r w:rsidR="00520738" w:rsidRPr="00D8392B">
              <w:rPr>
                <w:rFonts w:ascii="Arial" w:hAnsi="Arial" w:cs="Arial"/>
                <w:i/>
                <w:color w:val="4F4F51"/>
                <w:sz w:val="22"/>
              </w:rPr>
              <w:t xml:space="preserve">e-mails, telephone calls </w:t>
            </w:r>
            <w:r w:rsidRPr="00D8392B">
              <w:rPr>
                <w:rFonts w:ascii="Arial" w:hAnsi="Arial" w:cs="Arial"/>
                <w:i/>
                <w:color w:val="4F4F51"/>
                <w:sz w:val="22"/>
              </w:rPr>
              <w:t>newsletter, updates etc.)</w:t>
            </w:r>
          </w:p>
          <w:p w:rsidR="00AE0388" w:rsidRPr="00D8392B" w:rsidRDefault="00AE0388" w:rsidP="00534FFD">
            <w:pPr>
              <w:pStyle w:val="ListParagraph"/>
              <w:numPr>
                <w:ilvl w:val="0"/>
                <w:numId w:val="7"/>
              </w:numPr>
              <w:rPr>
                <w:color w:val="4F4F51"/>
                <w:sz w:val="22"/>
              </w:rPr>
            </w:pPr>
            <w:r w:rsidRPr="00D8392B">
              <w:rPr>
                <w:rFonts w:ascii="Arial" w:hAnsi="Arial" w:cs="Arial"/>
                <w:i/>
                <w:color w:val="4F4F51"/>
                <w:sz w:val="22"/>
              </w:rPr>
              <w:t>Extra ways to contribute e.g. case studies, involvement stories</w:t>
            </w:r>
          </w:p>
        </w:tc>
        <w:tc>
          <w:tcPr>
            <w:tcW w:w="6276" w:type="dxa"/>
          </w:tcPr>
          <w:p w:rsidR="00AE0388" w:rsidRPr="00D8392B" w:rsidRDefault="00AE0388" w:rsidP="00534FFD">
            <w:pPr>
              <w:rPr>
                <w:rFonts w:ascii="Arial" w:hAnsi="Arial" w:cs="Arial"/>
                <w:color w:val="4F4F51"/>
                <w:sz w:val="22"/>
              </w:rPr>
            </w:pPr>
            <w:r w:rsidRPr="00D8392B">
              <w:rPr>
                <w:rFonts w:ascii="Arial" w:hAnsi="Arial" w:cs="Arial"/>
                <w:color w:val="4F4F51"/>
                <w:sz w:val="22"/>
              </w:rPr>
              <w:t>In this section you can include information around the communications expectations of the role</w:t>
            </w:r>
          </w:p>
          <w:p w:rsidR="00AE0388" w:rsidRPr="00D8392B" w:rsidRDefault="00AE0388" w:rsidP="00534FFD">
            <w:pPr>
              <w:rPr>
                <w:rFonts w:ascii="Arial" w:hAnsi="Arial" w:cs="Arial"/>
                <w:color w:val="4F4F51"/>
                <w:sz w:val="22"/>
              </w:rPr>
            </w:pPr>
          </w:p>
          <w:p w:rsidR="00AE0388" w:rsidRPr="00D8392B" w:rsidRDefault="00AE0388" w:rsidP="00534FF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color w:val="4F4F51"/>
                <w:sz w:val="22"/>
              </w:rPr>
            </w:pPr>
            <w:r w:rsidRPr="00D8392B">
              <w:rPr>
                <w:rFonts w:ascii="Arial" w:hAnsi="Arial" w:cs="Arial"/>
                <w:i/>
                <w:color w:val="4F4F51"/>
                <w:sz w:val="22"/>
              </w:rPr>
              <w:t>Responding to communications sent to you</w:t>
            </w:r>
          </w:p>
        </w:tc>
      </w:tr>
      <w:tr w:rsidR="00AE0388" w:rsidRPr="00D8392B" w:rsidTr="00534FFD">
        <w:tc>
          <w:tcPr>
            <w:tcW w:w="2235" w:type="dxa"/>
          </w:tcPr>
          <w:p w:rsidR="00CB061D" w:rsidRPr="00F41520" w:rsidRDefault="00AE0388" w:rsidP="00AE0388">
            <w:pPr>
              <w:rPr>
                <w:rFonts w:ascii="Arial" w:hAnsi="Arial" w:cs="Arial"/>
                <w:b/>
                <w:color w:val="4F4F51"/>
                <w:sz w:val="22"/>
              </w:rPr>
            </w:pPr>
            <w:r w:rsidRPr="00F41520">
              <w:rPr>
                <w:rFonts w:ascii="Arial" w:hAnsi="Arial" w:cs="Arial"/>
                <w:b/>
                <w:color w:val="4F4F51"/>
                <w:sz w:val="22"/>
              </w:rPr>
              <w:t>Practice</w:t>
            </w:r>
          </w:p>
          <w:p w:rsidR="00CB061D" w:rsidRPr="00387583" w:rsidRDefault="00CB061D" w:rsidP="00CB061D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  <w:p w:rsidR="00AE0388" w:rsidRPr="00387583" w:rsidRDefault="00AE0388" w:rsidP="00CB061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  <w:tc>
          <w:tcPr>
            <w:tcW w:w="6275" w:type="dxa"/>
          </w:tcPr>
          <w:p w:rsidR="00AE0388" w:rsidRPr="00D8392B" w:rsidRDefault="00AE0388" w:rsidP="00534FFD">
            <w:pPr>
              <w:rPr>
                <w:rFonts w:ascii="Arial" w:hAnsi="Arial" w:cs="Arial"/>
                <w:color w:val="4F4F51"/>
                <w:sz w:val="22"/>
              </w:rPr>
            </w:pPr>
            <w:r w:rsidRPr="00D8392B">
              <w:rPr>
                <w:rFonts w:ascii="Arial" w:hAnsi="Arial" w:cs="Arial"/>
                <w:color w:val="4F4F51"/>
                <w:sz w:val="22"/>
              </w:rPr>
              <w:t>In this section list qualities expected e.g.:</w:t>
            </w:r>
          </w:p>
          <w:p w:rsidR="00AE0388" w:rsidRPr="00D8392B" w:rsidRDefault="00AE0388" w:rsidP="00534FFD">
            <w:pPr>
              <w:rPr>
                <w:rFonts w:ascii="Arial" w:hAnsi="Arial" w:cs="Arial"/>
                <w:color w:val="4F4F51"/>
                <w:sz w:val="22"/>
              </w:rPr>
            </w:pPr>
          </w:p>
          <w:p w:rsidR="00AE0388" w:rsidRPr="00D8392B" w:rsidRDefault="00AE0388" w:rsidP="00534FF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color w:val="4F4F51"/>
                <w:sz w:val="22"/>
              </w:rPr>
            </w:pPr>
            <w:r w:rsidRPr="00D8392B">
              <w:rPr>
                <w:rFonts w:ascii="Arial" w:hAnsi="Arial" w:cs="Arial"/>
                <w:i/>
                <w:color w:val="4F4F51"/>
                <w:sz w:val="22"/>
              </w:rPr>
              <w:t>Respect and courteous treatment of others</w:t>
            </w:r>
          </w:p>
          <w:p w:rsidR="00AE0388" w:rsidRPr="00D8392B" w:rsidRDefault="00AE0388" w:rsidP="00534FF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color w:val="4F4F51"/>
                <w:sz w:val="22"/>
              </w:rPr>
            </w:pPr>
            <w:r w:rsidRPr="00D8392B">
              <w:rPr>
                <w:rFonts w:ascii="Arial" w:hAnsi="Arial" w:cs="Arial"/>
                <w:i/>
                <w:color w:val="4F4F51"/>
                <w:sz w:val="22"/>
              </w:rPr>
              <w:t>Punctual attendance at meetings / meetings running to time</w:t>
            </w:r>
          </w:p>
          <w:p w:rsidR="00AE0388" w:rsidRPr="00D8392B" w:rsidRDefault="00AE0388" w:rsidP="00534FFD">
            <w:pPr>
              <w:pStyle w:val="ListParagraph"/>
              <w:numPr>
                <w:ilvl w:val="0"/>
                <w:numId w:val="7"/>
              </w:numPr>
              <w:rPr>
                <w:color w:val="4F4F51"/>
                <w:sz w:val="22"/>
              </w:rPr>
            </w:pPr>
            <w:r w:rsidRPr="00D8392B">
              <w:rPr>
                <w:rFonts w:ascii="Arial" w:hAnsi="Arial" w:cs="Arial"/>
                <w:i/>
                <w:color w:val="4F4F51"/>
                <w:sz w:val="22"/>
              </w:rPr>
              <w:t>Acknowledgement of input</w:t>
            </w:r>
          </w:p>
        </w:tc>
        <w:tc>
          <w:tcPr>
            <w:tcW w:w="6276" w:type="dxa"/>
          </w:tcPr>
          <w:p w:rsidR="00AE0388" w:rsidRPr="00D8392B" w:rsidRDefault="00AE0388" w:rsidP="00534FFD">
            <w:pPr>
              <w:rPr>
                <w:rFonts w:ascii="Arial" w:hAnsi="Arial" w:cs="Arial"/>
                <w:color w:val="4F4F51"/>
                <w:sz w:val="22"/>
              </w:rPr>
            </w:pPr>
            <w:r w:rsidRPr="00D8392B">
              <w:rPr>
                <w:rFonts w:ascii="Arial" w:hAnsi="Arial" w:cs="Arial"/>
                <w:color w:val="4F4F51"/>
                <w:sz w:val="22"/>
              </w:rPr>
              <w:t>In this section list qualities expected e.g.:</w:t>
            </w:r>
          </w:p>
          <w:p w:rsidR="00AE0388" w:rsidRPr="00D8392B" w:rsidRDefault="00AE0388" w:rsidP="00534FFD">
            <w:pPr>
              <w:rPr>
                <w:rFonts w:ascii="Arial" w:hAnsi="Arial" w:cs="Arial"/>
                <w:color w:val="4F4F51"/>
                <w:sz w:val="22"/>
              </w:rPr>
            </w:pPr>
          </w:p>
          <w:p w:rsidR="00AE0388" w:rsidRPr="00D8392B" w:rsidRDefault="00AE0388" w:rsidP="00534FF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color w:val="4F4F51"/>
                <w:sz w:val="22"/>
              </w:rPr>
            </w:pPr>
            <w:r w:rsidRPr="00D8392B">
              <w:rPr>
                <w:rFonts w:ascii="Arial" w:hAnsi="Arial" w:cs="Arial"/>
                <w:i/>
                <w:color w:val="4F4F51"/>
                <w:sz w:val="22"/>
              </w:rPr>
              <w:t>Respect and courteous treatment of others</w:t>
            </w:r>
          </w:p>
          <w:p w:rsidR="00AE0388" w:rsidRPr="00D8392B" w:rsidRDefault="00AE0388" w:rsidP="00534FF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4F4F51"/>
                <w:sz w:val="22"/>
              </w:rPr>
            </w:pPr>
            <w:r w:rsidRPr="00D8392B">
              <w:rPr>
                <w:rFonts w:ascii="Arial" w:hAnsi="Arial" w:cs="Arial"/>
                <w:i/>
                <w:color w:val="4F4F51"/>
                <w:sz w:val="22"/>
              </w:rPr>
              <w:t>Attendance at meetings and punctuality</w:t>
            </w:r>
          </w:p>
        </w:tc>
      </w:tr>
    </w:tbl>
    <w:p w:rsidR="00AE0388" w:rsidRDefault="00AE0388" w:rsidP="00534FFD">
      <w:pPr>
        <w:pStyle w:val="ListParagraph"/>
        <w:ind w:left="459"/>
        <w:rPr>
          <w:rFonts w:ascii="Arial" w:hAnsi="Arial" w:cs="Arial"/>
          <w:sz w:val="22"/>
          <w:szCs w:val="22"/>
        </w:rPr>
      </w:pPr>
    </w:p>
    <w:p w:rsidR="00CB061D" w:rsidRPr="00F41520" w:rsidRDefault="00CB061D" w:rsidP="00CB061D">
      <w:pPr>
        <w:rPr>
          <w:rFonts w:ascii="Arial" w:hAnsi="Arial" w:cs="Arial"/>
          <w:b/>
          <w:color w:val="4F4F51"/>
        </w:rPr>
      </w:pPr>
      <w:r w:rsidRPr="00F41520">
        <w:rPr>
          <w:rFonts w:ascii="Arial" w:hAnsi="Arial" w:cs="Arial"/>
          <w:b/>
          <w:color w:val="4F4F51"/>
        </w:rPr>
        <w:t>Rights</w:t>
      </w:r>
      <w:r w:rsidR="00A063F7" w:rsidRPr="00F41520">
        <w:rPr>
          <w:rFonts w:ascii="Arial" w:hAnsi="Arial" w:cs="Arial"/>
          <w:b/>
          <w:color w:val="4F4F51"/>
        </w:rPr>
        <w:t xml:space="preserve"> </w:t>
      </w:r>
      <w:r w:rsidRPr="00F41520">
        <w:rPr>
          <w:rFonts w:ascii="Arial" w:hAnsi="Arial" w:cs="Arial"/>
          <w:b/>
          <w:color w:val="4F4F51"/>
        </w:rPr>
        <w:t>/</w:t>
      </w:r>
      <w:r w:rsidR="00A063F7" w:rsidRPr="00F41520">
        <w:rPr>
          <w:rFonts w:ascii="Arial" w:hAnsi="Arial" w:cs="Arial"/>
          <w:b/>
          <w:color w:val="4F4F51"/>
        </w:rPr>
        <w:t xml:space="preserve"> e</w:t>
      </w:r>
      <w:r w:rsidRPr="00F41520">
        <w:rPr>
          <w:rFonts w:ascii="Arial" w:hAnsi="Arial" w:cs="Arial"/>
          <w:b/>
          <w:color w:val="4F4F51"/>
        </w:rPr>
        <w:t>ntitlements</w:t>
      </w:r>
      <w:r w:rsidR="00A063F7" w:rsidRPr="00F41520">
        <w:rPr>
          <w:rFonts w:ascii="Arial" w:hAnsi="Arial" w:cs="Arial"/>
          <w:b/>
          <w:color w:val="4F4F51"/>
        </w:rPr>
        <w:t xml:space="preserve"> of</w:t>
      </w:r>
      <w:r w:rsidRPr="00F41520">
        <w:rPr>
          <w:rFonts w:ascii="Arial" w:hAnsi="Arial" w:cs="Arial"/>
          <w:b/>
          <w:color w:val="4F4F51"/>
        </w:rPr>
        <w:t xml:space="preserve"> Public Involvement members</w:t>
      </w:r>
    </w:p>
    <w:p w:rsidR="00CB061D" w:rsidRPr="00F41520" w:rsidRDefault="00CB061D" w:rsidP="00CB061D">
      <w:pPr>
        <w:rPr>
          <w:rFonts w:ascii="Arial" w:hAnsi="Arial" w:cs="Arial"/>
          <w:b/>
          <w:sz w:val="28"/>
          <w:szCs w:val="24"/>
        </w:rPr>
      </w:pPr>
    </w:p>
    <w:p w:rsidR="00CB061D" w:rsidRPr="00F41520" w:rsidRDefault="00CB061D" w:rsidP="00CB061D">
      <w:pPr>
        <w:pStyle w:val="ListParagraph"/>
        <w:numPr>
          <w:ilvl w:val="0"/>
          <w:numId w:val="9"/>
        </w:numPr>
        <w:rPr>
          <w:rFonts w:ascii="Arial" w:eastAsia="Times" w:hAnsi="Arial" w:cs="Arial"/>
          <w:color w:val="4F4F51"/>
          <w:szCs w:val="20"/>
          <w:lang w:eastAsia="en-GB"/>
        </w:rPr>
      </w:pPr>
      <w:r w:rsidRPr="00F41520">
        <w:rPr>
          <w:rFonts w:ascii="Arial" w:eastAsia="Times" w:hAnsi="Arial" w:cs="Arial"/>
          <w:color w:val="4F4F51"/>
          <w:szCs w:val="20"/>
          <w:lang w:eastAsia="en-GB"/>
        </w:rPr>
        <w:t>You will have access to training, communications and support (as detailed above), to help you to perform in and improve your involvement opportunity.</w:t>
      </w:r>
    </w:p>
    <w:p w:rsidR="00CB061D" w:rsidRPr="00F41520" w:rsidRDefault="00CB061D" w:rsidP="00CB061D">
      <w:pPr>
        <w:pStyle w:val="ListParagraph"/>
        <w:numPr>
          <w:ilvl w:val="0"/>
          <w:numId w:val="9"/>
        </w:numPr>
        <w:rPr>
          <w:rFonts w:ascii="Arial" w:eastAsia="Times" w:hAnsi="Arial" w:cs="Arial"/>
          <w:color w:val="4F4F51"/>
          <w:szCs w:val="20"/>
          <w:lang w:eastAsia="en-GB"/>
        </w:rPr>
      </w:pPr>
      <w:r w:rsidRPr="00F41520">
        <w:rPr>
          <w:rFonts w:ascii="Arial" w:eastAsia="Times" w:hAnsi="Arial" w:cs="Arial"/>
          <w:color w:val="4F4F51"/>
          <w:szCs w:val="20"/>
          <w:lang w:eastAsia="en-GB"/>
        </w:rPr>
        <w:t xml:space="preserve">If you are unhappy with any aspect of your </w:t>
      </w:r>
      <w:r w:rsidR="009E2EF1" w:rsidRPr="00F41520">
        <w:rPr>
          <w:rFonts w:ascii="Arial" w:eastAsia="Times" w:hAnsi="Arial" w:cs="Arial"/>
          <w:color w:val="4F4F51"/>
          <w:szCs w:val="20"/>
          <w:lang w:eastAsia="en-GB"/>
        </w:rPr>
        <w:t>involvement</w:t>
      </w:r>
      <w:r w:rsidRPr="00F41520">
        <w:rPr>
          <w:rFonts w:ascii="Arial" w:eastAsia="Times" w:hAnsi="Arial" w:cs="Arial"/>
          <w:color w:val="4F4F51"/>
          <w:szCs w:val="20"/>
          <w:lang w:eastAsia="en-GB"/>
        </w:rPr>
        <w:t>, please contact us</w:t>
      </w:r>
      <w:r w:rsidR="009E2EF1" w:rsidRPr="00F41520">
        <w:rPr>
          <w:rFonts w:ascii="Arial" w:eastAsia="Times" w:hAnsi="Arial" w:cs="Arial"/>
          <w:color w:val="4F4F51"/>
          <w:szCs w:val="20"/>
          <w:lang w:eastAsia="en-GB"/>
        </w:rPr>
        <w:t xml:space="preserve"> (details here)</w:t>
      </w:r>
      <w:r w:rsidR="00A063F7" w:rsidRPr="00F41520">
        <w:rPr>
          <w:rFonts w:ascii="Arial" w:eastAsia="Times" w:hAnsi="Arial" w:cs="Arial"/>
          <w:color w:val="4F4F51"/>
          <w:szCs w:val="20"/>
          <w:lang w:eastAsia="en-GB"/>
        </w:rPr>
        <w:t xml:space="preserve"> </w:t>
      </w:r>
      <w:r w:rsidRPr="00F41520">
        <w:rPr>
          <w:rFonts w:ascii="Arial" w:eastAsia="Times" w:hAnsi="Arial" w:cs="Arial"/>
          <w:color w:val="4F4F51"/>
          <w:szCs w:val="20"/>
          <w:lang w:eastAsia="en-GB"/>
        </w:rPr>
        <w:t>at the earliest opportunity.</w:t>
      </w:r>
      <w:r w:rsidR="00A063F7" w:rsidRPr="00F41520">
        <w:rPr>
          <w:rFonts w:ascii="Arial" w:eastAsia="Times" w:hAnsi="Arial" w:cs="Arial"/>
          <w:color w:val="4F4F51"/>
          <w:szCs w:val="20"/>
          <w:lang w:eastAsia="en-GB"/>
        </w:rPr>
        <w:t xml:space="preserve"> </w:t>
      </w:r>
      <w:r w:rsidRPr="00F41520">
        <w:rPr>
          <w:rFonts w:ascii="Arial" w:eastAsia="Times" w:hAnsi="Arial" w:cs="Arial"/>
          <w:color w:val="4F4F51"/>
          <w:szCs w:val="20"/>
          <w:lang w:eastAsia="en-GB"/>
        </w:rPr>
        <w:t xml:space="preserve">We will aim to deal with the matter in a timely, fair, transparent and legitimate manner. Likewise, in the event of a complaint being made against you, we will be under a duty to investigate or review in a timely, fair, transparent and legitimate manner. </w:t>
      </w:r>
    </w:p>
    <w:p w:rsidR="00CB061D" w:rsidRPr="00F41520" w:rsidRDefault="00CB061D" w:rsidP="00D8392B">
      <w:pPr>
        <w:pStyle w:val="Default"/>
        <w:numPr>
          <w:ilvl w:val="0"/>
          <w:numId w:val="9"/>
        </w:numPr>
        <w:rPr>
          <w:rFonts w:eastAsia="Times"/>
          <w:color w:val="4F4F51"/>
          <w:szCs w:val="20"/>
        </w:rPr>
      </w:pPr>
      <w:r w:rsidRPr="00F41520">
        <w:rPr>
          <w:rFonts w:eastAsia="Times"/>
          <w:color w:val="4F4F51"/>
          <w:szCs w:val="20"/>
        </w:rPr>
        <w:t xml:space="preserve">In the event that you are found to be in breach of any part of this </w:t>
      </w:r>
      <w:r w:rsidR="00A063F7" w:rsidRPr="00F41520">
        <w:rPr>
          <w:rFonts w:eastAsia="Times"/>
          <w:color w:val="4F4F51"/>
          <w:szCs w:val="20"/>
        </w:rPr>
        <w:t>c</w:t>
      </w:r>
      <w:r w:rsidRPr="00F41520">
        <w:rPr>
          <w:rFonts w:eastAsia="Times"/>
          <w:color w:val="4F4F51"/>
          <w:szCs w:val="20"/>
        </w:rPr>
        <w:t xml:space="preserve">ode of </w:t>
      </w:r>
      <w:r w:rsidR="00A063F7" w:rsidRPr="00F41520">
        <w:rPr>
          <w:rFonts w:eastAsia="Times"/>
          <w:color w:val="4F4F51"/>
          <w:szCs w:val="20"/>
        </w:rPr>
        <w:t>c</w:t>
      </w:r>
      <w:r w:rsidRPr="00F41520">
        <w:rPr>
          <w:rFonts w:eastAsia="Times"/>
          <w:color w:val="4F4F51"/>
          <w:szCs w:val="20"/>
        </w:rPr>
        <w:t>onduct or act in a manner that is not professional or acceptable, we have a right to remove you from any involvement opportunity with immediate effect.</w:t>
      </w:r>
      <w:r w:rsidR="00A063F7" w:rsidRPr="00F41520">
        <w:rPr>
          <w:rFonts w:eastAsia="Times"/>
          <w:color w:val="4F4F51"/>
          <w:szCs w:val="20"/>
        </w:rPr>
        <w:t xml:space="preserve"> </w:t>
      </w:r>
      <w:r w:rsidRPr="00F41520">
        <w:rPr>
          <w:rFonts w:eastAsia="Times"/>
          <w:color w:val="4F4F51"/>
          <w:szCs w:val="20"/>
        </w:rPr>
        <w:t xml:space="preserve">If issues arise that </w:t>
      </w:r>
      <w:r w:rsidRPr="00F41520">
        <w:rPr>
          <w:rFonts w:eastAsia="Times"/>
          <w:color w:val="4F4F51"/>
          <w:szCs w:val="20"/>
        </w:rPr>
        <w:lastRenderedPageBreak/>
        <w:t xml:space="preserve">mean that we need to consider removing you we will discuss this with you first and try and resolve it between ourselves. </w:t>
      </w:r>
      <w:r w:rsidR="00147E6F" w:rsidRPr="00F41520">
        <w:rPr>
          <w:rFonts w:eastAsia="Times"/>
          <w:color w:val="4F4F51"/>
          <w:szCs w:val="20"/>
        </w:rPr>
        <w:t>If this is not successful then w</w:t>
      </w:r>
      <w:r w:rsidRPr="00F41520">
        <w:rPr>
          <w:rFonts w:eastAsia="Times"/>
          <w:color w:val="4F4F51"/>
          <w:szCs w:val="20"/>
        </w:rPr>
        <w:t xml:space="preserve">e will inform you by way of a letter </w:t>
      </w:r>
      <w:r w:rsidR="00147E6F" w:rsidRPr="00F41520">
        <w:rPr>
          <w:rFonts w:eastAsia="Times"/>
          <w:color w:val="4F4F51"/>
          <w:szCs w:val="20"/>
        </w:rPr>
        <w:t xml:space="preserve">explaining the </w:t>
      </w:r>
      <w:r w:rsidRPr="00F41520">
        <w:rPr>
          <w:rFonts w:eastAsia="Times"/>
          <w:color w:val="4F4F51"/>
          <w:szCs w:val="20"/>
        </w:rPr>
        <w:t xml:space="preserve">reasons for making this decision and how your removal will take place. Whilst there is no right of appeal against this decision </w:t>
      </w:r>
      <w:r w:rsidR="00147E6F" w:rsidRPr="00F41520">
        <w:rPr>
          <w:rFonts w:eastAsia="Times"/>
          <w:color w:val="4F4F51"/>
          <w:szCs w:val="20"/>
        </w:rPr>
        <w:t>as you are a volunteer (</w:t>
      </w:r>
      <w:r w:rsidRPr="00F41520">
        <w:rPr>
          <w:rFonts w:eastAsia="Times"/>
          <w:color w:val="4F4F51"/>
          <w:szCs w:val="20"/>
        </w:rPr>
        <w:t>not</w:t>
      </w:r>
      <w:r w:rsidR="00147E6F" w:rsidRPr="00F41520">
        <w:rPr>
          <w:rFonts w:eastAsia="Times"/>
          <w:color w:val="4F4F51"/>
          <w:szCs w:val="20"/>
        </w:rPr>
        <w:t xml:space="preserve"> in an </w:t>
      </w:r>
      <w:r w:rsidRPr="00F41520">
        <w:rPr>
          <w:rFonts w:eastAsia="Times"/>
          <w:color w:val="4F4F51"/>
          <w:szCs w:val="20"/>
        </w:rPr>
        <w:t>employer/employee relationship) we will if requested meet with you to discuss our reasons for making this decision. Please note that our decision in this respect is final.</w:t>
      </w:r>
    </w:p>
    <w:p w:rsidR="00CB061D" w:rsidRPr="00F41520" w:rsidRDefault="00CB061D" w:rsidP="00CB061D">
      <w:pPr>
        <w:pStyle w:val="Default"/>
        <w:rPr>
          <w:rFonts w:eastAsia="Times"/>
          <w:color w:val="4F4F51"/>
          <w:szCs w:val="20"/>
        </w:rPr>
      </w:pPr>
    </w:p>
    <w:p w:rsidR="00D8392B" w:rsidRPr="00F41520" w:rsidRDefault="00D8392B" w:rsidP="00D8392B">
      <w:pPr>
        <w:pStyle w:val="Default"/>
        <w:rPr>
          <w:rFonts w:eastAsia="Times"/>
          <w:color w:val="4F4F51"/>
          <w:szCs w:val="20"/>
        </w:rPr>
      </w:pPr>
    </w:p>
    <w:p w:rsidR="00CB061D" w:rsidRPr="00F41520" w:rsidRDefault="00CB061D" w:rsidP="00D8392B">
      <w:pPr>
        <w:pStyle w:val="Default"/>
        <w:rPr>
          <w:rFonts w:eastAsia="Times"/>
          <w:color w:val="4F4F51"/>
          <w:szCs w:val="20"/>
        </w:rPr>
      </w:pPr>
      <w:r w:rsidRPr="00F41520">
        <w:rPr>
          <w:rFonts w:eastAsia="Times"/>
          <w:color w:val="4F4F51"/>
          <w:szCs w:val="20"/>
        </w:rPr>
        <w:t xml:space="preserve">This </w:t>
      </w:r>
      <w:r w:rsidR="00A063F7" w:rsidRPr="00F41520">
        <w:rPr>
          <w:rFonts w:eastAsia="Times"/>
          <w:color w:val="4F4F51"/>
          <w:szCs w:val="20"/>
        </w:rPr>
        <w:t>c</w:t>
      </w:r>
      <w:r w:rsidRPr="00F41520">
        <w:rPr>
          <w:rFonts w:eastAsia="Times"/>
          <w:color w:val="4F4F51"/>
          <w:szCs w:val="20"/>
        </w:rPr>
        <w:t xml:space="preserve">ode of </w:t>
      </w:r>
      <w:r w:rsidR="00A063F7" w:rsidRPr="00F41520">
        <w:rPr>
          <w:rFonts w:eastAsia="Times"/>
          <w:color w:val="4F4F51"/>
          <w:szCs w:val="20"/>
        </w:rPr>
        <w:t>c</w:t>
      </w:r>
      <w:r w:rsidRPr="00F41520">
        <w:rPr>
          <w:rFonts w:eastAsia="Times"/>
          <w:color w:val="4F4F51"/>
          <w:szCs w:val="20"/>
        </w:rPr>
        <w:t>onduct is binding only in the sense that it is an expression of goodwill by you as a</w:t>
      </w:r>
      <w:r w:rsidR="00147E6F" w:rsidRPr="00F41520">
        <w:rPr>
          <w:rFonts w:eastAsia="Times"/>
          <w:color w:val="4F4F51"/>
          <w:szCs w:val="20"/>
        </w:rPr>
        <w:t xml:space="preserve"> volunteer.</w:t>
      </w:r>
      <w:r w:rsidR="00A063F7" w:rsidRPr="00F41520">
        <w:rPr>
          <w:rFonts w:eastAsia="Times"/>
          <w:color w:val="4F4F51"/>
          <w:szCs w:val="20"/>
        </w:rPr>
        <w:t xml:space="preserve"> </w:t>
      </w:r>
      <w:r w:rsidRPr="00F41520">
        <w:rPr>
          <w:rFonts w:eastAsia="Times"/>
          <w:color w:val="4F4F51"/>
          <w:szCs w:val="20"/>
        </w:rPr>
        <w:t>It is not intended to be seen as a legally binding contract as neither you, nor do we intend any employment relationship to be created now or at any point in the future.</w:t>
      </w:r>
      <w:r w:rsidR="00A063F7" w:rsidRPr="00F41520">
        <w:rPr>
          <w:rFonts w:eastAsia="Times"/>
          <w:color w:val="4F4F51"/>
          <w:szCs w:val="20"/>
        </w:rPr>
        <w:t xml:space="preserve">  </w:t>
      </w:r>
    </w:p>
    <w:p w:rsidR="00CB061D" w:rsidRPr="00F41520" w:rsidRDefault="00CB061D" w:rsidP="00CB061D">
      <w:pPr>
        <w:rPr>
          <w:rFonts w:ascii="Arial" w:hAnsi="Arial" w:cs="Arial"/>
          <w:color w:val="4F4F51"/>
        </w:rPr>
      </w:pPr>
    </w:p>
    <w:p w:rsidR="00A063F7" w:rsidRPr="00F41520" w:rsidRDefault="00A063F7" w:rsidP="00CB061D">
      <w:pPr>
        <w:rPr>
          <w:rFonts w:ascii="Arial" w:hAnsi="Arial" w:cs="Arial"/>
          <w:color w:val="4F4F51"/>
        </w:rPr>
      </w:pPr>
    </w:p>
    <w:p w:rsidR="00CB061D" w:rsidRPr="00F41520" w:rsidRDefault="00CB061D" w:rsidP="00CB061D">
      <w:pPr>
        <w:rPr>
          <w:rFonts w:ascii="Arial" w:hAnsi="Arial" w:cs="Arial"/>
          <w:color w:val="4F4F51"/>
        </w:rPr>
      </w:pPr>
      <w:r w:rsidRPr="00F41520">
        <w:rPr>
          <w:rFonts w:ascii="Arial" w:hAnsi="Arial" w:cs="Arial"/>
          <w:color w:val="4F4F51"/>
        </w:rPr>
        <w:t>Print name: ………………………….</w:t>
      </w:r>
    </w:p>
    <w:p w:rsidR="00CB061D" w:rsidRPr="00F41520" w:rsidRDefault="00CB061D" w:rsidP="00CB061D">
      <w:pPr>
        <w:rPr>
          <w:rFonts w:ascii="Arial" w:hAnsi="Arial" w:cs="Arial"/>
          <w:color w:val="4F4F51"/>
        </w:rPr>
      </w:pPr>
    </w:p>
    <w:p w:rsidR="00CB061D" w:rsidRPr="00F41520" w:rsidRDefault="00CB061D" w:rsidP="00CB061D">
      <w:pPr>
        <w:rPr>
          <w:rFonts w:ascii="Arial" w:hAnsi="Arial" w:cs="Arial"/>
          <w:color w:val="4F4F51"/>
        </w:rPr>
      </w:pPr>
      <w:r w:rsidRPr="00F41520">
        <w:rPr>
          <w:rFonts w:ascii="Arial" w:hAnsi="Arial" w:cs="Arial"/>
          <w:color w:val="4F4F51"/>
        </w:rPr>
        <w:t>Signed: ………………………………</w:t>
      </w:r>
    </w:p>
    <w:p w:rsidR="00CB061D" w:rsidRPr="00F41520" w:rsidRDefault="00CB061D" w:rsidP="00CB061D">
      <w:pPr>
        <w:rPr>
          <w:rFonts w:ascii="Arial" w:hAnsi="Arial" w:cs="Arial"/>
          <w:color w:val="4F4F51"/>
        </w:rPr>
      </w:pPr>
    </w:p>
    <w:p w:rsidR="00CB061D" w:rsidRPr="00F41520" w:rsidRDefault="00CB061D" w:rsidP="00CB061D">
      <w:pPr>
        <w:rPr>
          <w:rFonts w:ascii="Arial" w:hAnsi="Arial" w:cs="Arial"/>
          <w:color w:val="4F4F51"/>
        </w:rPr>
      </w:pPr>
      <w:r w:rsidRPr="00F41520">
        <w:rPr>
          <w:rFonts w:ascii="Arial" w:hAnsi="Arial" w:cs="Arial"/>
          <w:color w:val="4F4F51"/>
        </w:rPr>
        <w:t>Date: …………………………………</w:t>
      </w:r>
    </w:p>
    <w:p w:rsidR="00CB061D" w:rsidRDefault="00CB061D" w:rsidP="00CB061D">
      <w:pPr>
        <w:rPr>
          <w:rFonts w:ascii="Arial" w:hAnsi="Arial" w:cs="Arial"/>
          <w:szCs w:val="24"/>
        </w:rPr>
      </w:pPr>
    </w:p>
    <w:p w:rsidR="00CB061D" w:rsidRDefault="00CB061D" w:rsidP="00CB061D">
      <w:pPr>
        <w:rPr>
          <w:rFonts w:ascii="Arial" w:hAnsi="Arial" w:cs="Arial"/>
          <w:szCs w:val="24"/>
        </w:rPr>
      </w:pPr>
    </w:p>
    <w:p w:rsidR="00CB061D" w:rsidRPr="00F41520" w:rsidRDefault="00CB061D" w:rsidP="00CB061D">
      <w:pPr>
        <w:rPr>
          <w:rFonts w:ascii="Arial" w:hAnsi="Arial" w:cs="Arial"/>
          <w:b/>
          <w:color w:val="4F4F51"/>
        </w:rPr>
      </w:pPr>
      <w:r w:rsidRPr="00F41520">
        <w:rPr>
          <w:rFonts w:ascii="Arial" w:hAnsi="Arial" w:cs="Arial"/>
          <w:b/>
          <w:color w:val="4F4F51"/>
        </w:rPr>
        <w:t>Please sign and date this document and return to:</w:t>
      </w:r>
    </w:p>
    <w:p w:rsidR="00CB061D" w:rsidRDefault="00CB061D" w:rsidP="00CB061D">
      <w:pPr>
        <w:rPr>
          <w:rFonts w:ascii="Arial" w:hAnsi="Arial" w:cs="Arial"/>
          <w:szCs w:val="24"/>
        </w:rPr>
      </w:pPr>
    </w:p>
    <w:p w:rsidR="00CB061D" w:rsidRDefault="00CB061D" w:rsidP="00CB061D">
      <w:pPr>
        <w:rPr>
          <w:rFonts w:ascii="Arial" w:hAnsi="Arial" w:cs="Arial"/>
          <w:szCs w:val="24"/>
        </w:rPr>
      </w:pPr>
    </w:p>
    <w:p w:rsidR="00CB061D" w:rsidRPr="005A1F7D" w:rsidRDefault="00CB061D" w:rsidP="00CB061D">
      <w:pPr>
        <w:tabs>
          <w:tab w:val="left" w:pos="574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CB061D" w:rsidRDefault="00CB061D"/>
    <w:sectPr w:rsidR="00CB061D" w:rsidSect="008F170E">
      <w:headerReference w:type="default" r:id="rId10"/>
      <w:footerReference w:type="default" r:id="rId11"/>
      <w:pgSz w:w="16838" w:h="11906" w:orient="landscape" w:code="9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388" w:rsidRDefault="00AE0388" w:rsidP="00AE0388">
      <w:r>
        <w:separator/>
      </w:r>
    </w:p>
  </w:endnote>
  <w:endnote w:type="continuationSeparator" w:id="0">
    <w:p w:rsidR="00AE0388" w:rsidRDefault="00AE0388" w:rsidP="00AE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6456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D8392B" w:rsidRPr="00F41520" w:rsidRDefault="00D8392B">
        <w:pPr>
          <w:pStyle w:val="Footer"/>
          <w:jc w:val="center"/>
          <w:rPr>
            <w:rFonts w:ascii="Arial" w:hAnsi="Arial" w:cs="Arial"/>
          </w:rPr>
        </w:pPr>
        <w:r w:rsidRPr="00F41520">
          <w:rPr>
            <w:rFonts w:ascii="Arial" w:hAnsi="Arial" w:cs="Arial"/>
          </w:rPr>
          <w:fldChar w:fldCharType="begin"/>
        </w:r>
        <w:r w:rsidRPr="00F41520">
          <w:rPr>
            <w:rFonts w:ascii="Arial" w:hAnsi="Arial" w:cs="Arial"/>
          </w:rPr>
          <w:instrText xml:space="preserve"> PAGE   \* MERGEFORMAT </w:instrText>
        </w:r>
        <w:r w:rsidRPr="00F41520">
          <w:rPr>
            <w:rFonts w:ascii="Arial" w:hAnsi="Arial" w:cs="Arial"/>
          </w:rPr>
          <w:fldChar w:fldCharType="separate"/>
        </w:r>
        <w:r w:rsidR="002C57B9">
          <w:rPr>
            <w:rFonts w:ascii="Arial" w:hAnsi="Arial" w:cs="Arial"/>
            <w:noProof/>
          </w:rPr>
          <w:t>3</w:t>
        </w:r>
        <w:r w:rsidRPr="00F41520">
          <w:rPr>
            <w:rFonts w:ascii="Arial" w:hAnsi="Arial" w:cs="Arial"/>
            <w:noProof/>
          </w:rPr>
          <w:fldChar w:fldCharType="end"/>
        </w:r>
      </w:p>
    </w:sdtContent>
  </w:sdt>
  <w:p w:rsidR="008F170E" w:rsidRPr="00F41520" w:rsidRDefault="00F24789" w:rsidP="00F24789">
    <w:pPr>
      <w:pStyle w:val="Footer"/>
      <w:jc w:val="both"/>
      <w:rPr>
        <w:rFonts w:ascii="Arial" w:hAnsi="Arial" w:cs="Arial"/>
      </w:rPr>
    </w:pPr>
    <w:r w:rsidRPr="00F41520">
      <w:rPr>
        <w:rFonts w:ascii="Arial" w:hAnsi="Arial" w:cs="Arial"/>
        <w:sz w:val="22"/>
      </w:rPr>
      <w:t>This template is based on an original developed with public, professional and legal input in 2015 for the Public Involvement and Engagement Team, Health and Care Research Wales.</w:t>
    </w:r>
    <w:r w:rsidRPr="00F41520">
      <w:rPr>
        <w:sz w:val="22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15996" w:rsidRPr="00F41520">
      <w:rPr>
        <w:rFonts w:ascii="Arial" w:hAnsi="Arial" w:cs="Arial"/>
        <w:sz w:val="22"/>
      </w:rPr>
      <w:t>V 1.0 2</w:t>
    </w:r>
    <w:r w:rsidR="002C57B9">
      <w:rPr>
        <w:rFonts w:ascii="Arial" w:hAnsi="Arial" w:cs="Arial"/>
        <w:sz w:val="22"/>
      </w:rPr>
      <w:t>7</w:t>
    </w:r>
    <w:r w:rsidR="00C15996" w:rsidRPr="00F41520">
      <w:rPr>
        <w:rFonts w:ascii="Arial" w:hAnsi="Arial" w:cs="Arial"/>
        <w:sz w:val="22"/>
      </w:rPr>
      <w:t xml:space="preserve"> 03 2019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388" w:rsidRDefault="00AE0388" w:rsidP="00AE0388">
      <w:r>
        <w:separator/>
      </w:r>
    </w:p>
  </w:footnote>
  <w:footnote w:type="continuationSeparator" w:id="0">
    <w:p w:rsidR="00AE0388" w:rsidRDefault="00AE0388" w:rsidP="00AE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88" w:rsidRPr="008F170E" w:rsidRDefault="00AE0388">
    <w:pPr>
      <w:pStyle w:val="Header"/>
      <w:rPr>
        <w:rFonts w:ascii="Arial" w:hAnsi="Arial" w:cs="Arial"/>
        <w:sz w:val="22"/>
        <w:szCs w:val="22"/>
      </w:rPr>
    </w:pPr>
  </w:p>
  <w:p w:rsidR="00AE0388" w:rsidRPr="008F170E" w:rsidRDefault="008F170E" w:rsidP="008F170E">
    <w:pPr>
      <w:pStyle w:val="Header"/>
      <w:jc w:val="center"/>
      <w:rPr>
        <w:i/>
      </w:rPr>
    </w:pPr>
    <w:r w:rsidRPr="008F170E">
      <w:rPr>
        <w:rFonts w:ascii="Arial" w:hAnsi="Arial" w:cs="Arial"/>
        <w:i/>
        <w:sz w:val="22"/>
        <w:szCs w:val="22"/>
      </w:rPr>
      <w:t xml:space="preserve">This </w:t>
    </w:r>
    <w:r w:rsidR="00A063F7">
      <w:rPr>
        <w:rFonts w:ascii="Arial" w:hAnsi="Arial" w:cs="Arial"/>
        <w:i/>
        <w:sz w:val="22"/>
        <w:szCs w:val="22"/>
      </w:rPr>
      <w:t>c</w:t>
    </w:r>
    <w:r w:rsidRPr="008F170E">
      <w:rPr>
        <w:rFonts w:ascii="Arial" w:hAnsi="Arial" w:cs="Arial"/>
        <w:i/>
        <w:sz w:val="22"/>
        <w:szCs w:val="22"/>
      </w:rPr>
      <w:t xml:space="preserve">ode of </w:t>
    </w:r>
    <w:r w:rsidR="00A063F7">
      <w:rPr>
        <w:rFonts w:ascii="Arial" w:hAnsi="Arial" w:cs="Arial"/>
        <w:i/>
        <w:sz w:val="22"/>
        <w:szCs w:val="22"/>
      </w:rPr>
      <w:t>c</w:t>
    </w:r>
    <w:r w:rsidRPr="008F170E">
      <w:rPr>
        <w:rFonts w:ascii="Arial" w:hAnsi="Arial" w:cs="Arial"/>
        <w:i/>
        <w:sz w:val="22"/>
        <w:szCs w:val="22"/>
      </w:rPr>
      <w:t>onduct template can be adapted and populated to meet the needs of your organisation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18B8"/>
    <w:multiLevelType w:val="hybridMultilevel"/>
    <w:tmpl w:val="4C500780"/>
    <w:lvl w:ilvl="0" w:tplc="D40EAF4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1F3A"/>
    <w:multiLevelType w:val="hybridMultilevel"/>
    <w:tmpl w:val="D7A8FEA4"/>
    <w:lvl w:ilvl="0" w:tplc="D40EAF4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F5DA4"/>
    <w:multiLevelType w:val="hybridMultilevel"/>
    <w:tmpl w:val="A4AC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3DF9"/>
    <w:multiLevelType w:val="hybridMultilevel"/>
    <w:tmpl w:val="FEE8C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15231"/>
    <w:multiLevelType w:val="hybridMultilevel"/>
    <w:tmpl w:val="C4C079D6"/>
    <w:lvl w:ilvl="0" w:tplc="D40EAF4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1867"/>
    <w:multiLevelType w:val="hybridMultilevel"/>
    <w:tmpl w:val="59BE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91F5D"/>
    <w:multiLevelType w:val="hybridMultilevel"/>
    <w:tmpl w:val="51E2E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322F3"/>
    <w:multiLevelType w:val="hybridMultilevel"/>
    <w:tmpl w:val="1BB07F08"/>
    <w:lvl w:ilvl="0" w:tplc="D40EAF4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9243B"/>
    <w:multiLevelType w:val="hybridMultilevel"/>
    <w:tmpl w:val="3BFCB5C0"/>
    <w:lvl w:ilvl="0" w:tplc="D40EAF4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14"/>
    <w:rsid w:val="00005220"/>
    <w:rsid w:val="000F6423"/>
    <w:rsid w:val="00147E6F"/>
    <w:rsid w:val="002C57B9"/>
    <w:rsid w:val="00331022"/>
    <w:rsid w:val="003653CC"/>
    <w:rsid w:val="00387583"/>
    <w:rsid w:val="00516BAE"/>
    <w:rsid w:val="00520738"/>
    <w:rsid w:val="00534FFD"/>
    <w:rsid w:val="00592A6E"/>
    <w:rsid w:val="00595660"/>
    <w:rsid w:val="006108A5"/>
    <w:rsid w:val="008F170E"/>
    <w:rsid w:val="009E2EF1"/>
    <w:rsid w:val="00A063F7"/>
    <w:rsid w:val="00AD0463"/>
    <w:rsid w:val="00AE0388"/>
    <w:rsid w:val="00C15996"/>
    <w:rsid w:val="00CB061D"/>
    <w:rsid w:val="00D8392B"/>
    <w:rsid w:val="00D86714"/>
    <w:rsid w:val="00F24789"/>
    <w:rsid w:val="00F26203"/>
    <w:rsid w:val="00F41520"/>
    <w:rsid w:val="00F5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290DD1B3-B192-46B7-85DB-6679EFD3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14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714"/>
    <w:pPr>
      <w:spacing w:after="200" w:line="276" w:lineRule="auto"/>
      <w:ind w:left="720"/>
    </w:pPr>
    <w:rPr>
      <w:rFonts w:ascii="Gill Sans MT" w:eastAsia="Calibri" w:hAnsi="Gill Sans MT"/>
      <w:szCs w:val="24"/>
      <w:lang w:eastAsia="en-US"/>
    </w:rPr>
  </w:style>
  <w:style w:type="table" w:styleId="TableGrid">
    <w:name w:val="Table Grid"/>
    <w:basedOn w:val="TableNormal"/>
    <w:uiPriority w:val="59"/>
    <w:rsid w:val="00D8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88"/>
    <w:rPr>
      <w:rFonts w:ascii="Segoe UI" w:eastAsia="Times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E03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388"/>
    <w:rPr>
      <w:rFonts w:ascii="Times" w:eastAsia="Times" w:hAnsi="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03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388"/>
    <w:rPr>
      <w:rFonts w:ascii="Times" w:eastAsia="Times" w:hAnsi="Times" w:cs="Times New Roman"/>
      <w:sz w:val="24"/>
      <w:szCs w:val="20"/>
      <w:lang w:eastAsia="en-GB"/>
    </w:rPr>
  </w:style>
  <w:style w:type="paragraph" w:customStyle="1" w:styleId="Default">
    <w:name w:val="Default"/>
    <w:basedOn w:val="Normal"/>
    <w:rsid w:val="00CB061D"/>
    <w:pPr>
      <w:autoSpaceDE w:val="0"/>
      <w:autoSpaceDN w:val="0"/>
    </w:pPr>
    <w:rPr>
      <w:rFonts w:ascii="Arial" w:eastAsiaTheme="minorHAnsi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BE005E584E641A3CFED9109305D0E" ma:contentTypeVersion="3" ma:contentTypeDescription="Create a new document." ma:contentTypeScope="" ma:versionID="5e0aec9a1efd3f81ba5fd5b36e8326e7">
  <xsd:schema xmlns:xsd="http://www.w3.org/2001/XMLSchema" xmlns:xs="http://www.w3.org/2001/XMLSchema" xmlns:p="http://schemas.microsoft.com/office/2006/metadata/properties" xmlns:ns2="952dff95-0bc9-4a65-b124-a3005ecd5474" targetNamespace="http://schemas.microsoft.com/office/2006/metadata/properties" ma:root="true" ma:fieldsID="b69ac2ba0db16cab32f8cf7741481c8d" ns2:_="">
    <xsd:import namespace="952dff95-0bc9-4a65-b124-a3005ecd5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dff95-0bc9-4a65-b124-a3005ecd5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4BB295-B38B-4CEA-AC5E-14F6EB9280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1EE0B0-7CD1-4BA3-84E2-D0C195C9483C}"/>
</file>

<file path=customXml/itemProps3.xml><?xml version="1.0" encoding="utf-8"?>
<ds:datastoreItem xmlns:ds="http://schemas.openxmlformats.org/officeDocument/2006/customXml" ds:itemID="{314476B3-3D1D-4B7E-B829-541C892FB295}"/>
</file>

<file path=customXml/itemProps4.xml><?xml version="1.0" encoding="utf-8"?>
<ds:datastoreItem xmlns:ds="http://schemas.openxmlformats.org/officeDocument/2006/customXml" ds:itemID="{4C44DD7E-2596-4607-B9B9-35DCF643E5F2}"/>
</file>

<file path=docProps/app.xml><?xml version="1.0" encoding="utf-8"?>
<Properties xmlns="http://schemas.openxmlformats.org/officeDocument/2006/extended-properties" xmlns:vt="http://schemas.openxmlformats.org/officeDocument/2006/docPropsVTypes">
  <Template>BF53537</Template>
  <TotalTime>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Bwrdd Iechyd Addysgu Powys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McCarthy (Health and Care Research Wales)</dc:creator>
  <cp:keywords/>
  <dc:description/>
  <cp:lastModifiedBy>Rebecca Burns (Health and Care Research Wales)</cp:lastModifiedBy>
  <cp:revision>3</cp:revision>
  <cp:lastPrinted>2019-03-06T15:37:00Z</cp:lastPrinted>
  <dcterms:created xsi:type="dcterms:W3CDTF">2019-03-27T13:43:00Z</dcterms:created>
  <dcterms:modified xsi:type="dcterms:W3CDTF">2019-03-27T13:43:00Z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-820539604</vt:i4>
  </property>
  <property fmtid="{D5CDD505-2E9C-101B-9397-08002B2CF9AE}" pid="3" name="_NewReviewCycle">
    <vt:lpwstr/>
  </property>
  <property fmtid="{D5CDD505-2E9C-101B-9397-08002B2CF9AE}" pid="4" name="_EmailSubject">
    <vt:lpwstr>Code of conduct for researcher resources</vt:lpwstr>
  </property>
  <property fmtid="{D5CDD505-2E9C-101B-9397-08002B2CF9AE}" pid="5" name="_AuthorEmail">
    <vt:lpwstr>HealthandCareResearch@wales.nhs.uk</vt:lpwstr>
  </property>
  <property fmtid="{D5CDD505-2E9C-101B-9397-08002B2CF9AE}" pid="6" name="_AuthorEmailDisplayName">
    <vt:lpwstr>Health and Care Research</vt:lpwstr>
  </property>
  <property fmtid="{D5CDD505-2E9C-101B-9397-08002B2CF9AE}" pid="7" name="_PreviousAdHocReviewCycleID">
    <vt:i4>1999680287</vt:i4>
  </property>
  <property fmtid="{D5CDD505-2E9C-101B-9397-08002B2CF9AE}" pid="8" name="ContentTypeId">
    <vt:lpwstr>0x010100331BE005E584E641A3CFED9109305D0E</vt:lpwstr>
  </property>
  <property fmtid="{D5CDD505-2E9C-101B-9397-08002B2CF9AE}" pid="9" name="Order">
    <vt:r8>100</vt:r8>
  </property>
</Properties>
</file>