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BE00D0" w:rsidRPr="00DC7E98" w:rsidRDefault="00BE00D0">
      <w:pPr>
        <w:jc w:val="center"/>
        <w:rPr>
          <w:rFonts w:ascii="Aller Light" w:hAnsi="Aller Light" w:cs="Arial"/>
          <w:b/>
          <w:color w:val="FF0000"/>
        </w:rPr>
      </w:pPr>
    </w:p>
    <w:p w14:paraId="2F15A6E1" w14:textId="184C2870" w:rsidR="00BE00D0" w:rsidRPr="00DC7E98" w:rsidRDefault="00BE00D0" w:rsidP="29E74AB3">
      <w:pPr>
        <w:jc w:val="center"/>
        <w:rPr>
          <w:rFonts w:ascii="Aller Light" w:hAnsi="Aller Light" w:cs="Arial"/>
          <w:b/>
          <w:bCs/>
          <w:color w:val="FF0000"/>
        </w:rPr>
      </w:pPr>
    </w:p>
    <w:p w14:paraId="5DAB6C7B" w14:textId="77777777" w:rsidR="00BE00D0" w:rsidRPr="00DC7E98" w:rsidRDefault="00BE00D0">
      <w:pPr>
        <w:jc w:val="center"/>
        <w:rPr>
          <w:rFonts w:ascii="Aller Light" w:hAnsi="Aller Light" w:cs="Arial"/>
          <w:b/>
          <w:color w:val="FF0000"/>
        </w:rPr>
      </w:pPr>
    </w:p>
    <w:p w14:paraId="1819F35A" w14:textId="73E0630C" w:rsidR="29E74AB3" w:rsidRPr="00DC7E98" w:rsidRDefault="29E74AB3" w:rsidP="00B0367C">
      <w:pPr>
        <w:rPr>
          <w:rFonts w:ascii="Aller Light" w:hAnsi="Aller Light" w:cs="Arial"/>
          <w:b/>
          <w:bCs/>
        </w:rPr>
      </w:pPr>
    </w:p>
    <w:p w14:paraId="54B13BE5" w14:textId="77777777" w:rsidR="006B71A2" w:rsidRPr="00DC7E98" w:rsidRDefault="006B71A2">
      <w:pPr>
        <w:jc w:val="center"/>
        <w:rPr>
          <w:rFonts w:ascii="Aller Light" w:hAnsi="Aller Light" w:cs="Arial"/>
          <w:b/>
        </w:rPr>
      </w:pPr>
      <w:r w:rsidRPr="00DC7E98">
        <w:rPr>
          <w:rFonts w:ascii="Aller Light" w:hAnsi="Aller Light" w:cs="Arial"/>
          <w:b/>
        </w:rPr>
        <w:t xml:space="preserve">Support and Delivery Learning and Development </w:t>
      </w:r>
      <w:r w:rsidR="0005360B" w:rsidRPr="00DC7E98">
        <w:rPr>
          <w:rFonts w:ascii="Aller Light" w:hAnsi="Aller Light" w:cs="Arial"/>
          <w:b/>
        </w:rPr>
        <w:t>Scheme</w:t>
      </w:r>
    </w:p>
    <w:p w14:paraId="0D0B940D" w14:textId="77777777" w:rsidR="006B71A2" w:rsidRPr="00DC7E98" w:rsidRDefault="006B71A2">
      <w:pPr>
        <w:jc w:val="center"/>
        <w:rPr>
          <w:rFonts w:ascii="Aller Light" w:hAnsi="Aller Light" w:cs="Arial"/>
          <w:b/>
        </w:rPr>
      </w:pPr>
    </w:p>
    <w:p w14:paraId="484528A6" w14:textId="77777777" w:rsidR="00861C09" w:rsidRPr="00DC7E98" w:rsidRDefault="00861C09">
      <w:pPr>
        <w:jc w:val="center"/>
        <w:rPr>
          <w:rFonts w:ascii="Aller Light" w:hAnsi="Aller Light"/>
          <w:b/>
        </w:rPr>
      </w:pPr>
      <w:r w:rsidRPr="00DC7E98">
        <w:rPr>
          <w:rFonts w:ascii="Aller Light" w:hAnsi="Aller Light"/>
          <w:b/>
        </w:rPr>
        <w:t>SUBMISSION OF CURRICULUM VITAE (CV)</w:t>
      </w:r>
    </w:p>
    <w:p w14:paraId="0E27B00A" w14:textId="77777777" w:rsidR="00861C09" w:rsidRPr="00DC7E98" w:rsidRDefault="00861C09">
      <w:pPr>
        <w:rPr>
          <w:rFonts w:ascii="Aller Light" w:hAnsi="Aller Light"/>
        </w:rPr>
      </w:pPr>
    </w:p>
    <w:p w14:paraId="25581116" w14:textId="77777777" w:rsidR="00861C09" w:rsidRPr="00DC7E98" w:rsidRDefault="00861C09">
      <w:pPr>
        <w:jc w:val="center"/>
        <w:rPr>
          <w:rFonts w:ascii="Aller Light" w:hAnsi="Aller Light"/>
          <w:b/>
        </w:rPr>
      </w:pPr>
      <w:r w:rsidRPr="00DC7E98">
        <w:rPr>
          <w:rFonts w:ascii="Aller Light" w:hAnsi="Aller Light"/>
          <w:b/>
        </w:rPr>
        <w:t>Guidance for applicants</w:t>
      </w:r>
    </w:p>
    <w:p w14:paraId="60061E4C" w14:textId="77777777" w:rsidR="006B71A2" w:rsidRPr="00DC7E98" w:rsidRDefault="006B71A2">
      <w:pPr>
        <w:jc w:val="center"/>
        <w:rPr>
          <w:rFonts w:ascii="Aller Light" w:hAnsi="Aller Light"/>
          <w:b/>
        </w:rPr>
      </w:pPr>
    </w:p>
    <w:p w14:paraId="4EE75CFA" w14:textId="77777777" w:rsidR="006B71A2" w:rsidRPr="00DC7E98" w:rsidRDefault="00305B23" w:rsidP="006B71A2">
      <w:pPr>
        <w:rPr>
          <w:rFonts w:ascii="Aller Light" w:hAnsi="Aller Light" w:cs="Arial"/>
          <w:bCs/>
        </w:rPr>
      </w:pPr>
      <w:r w:rsidRPr="00DC7E98">
        <w:rPr>
          <w:rFonts w:ascii="Aller Light" w:hAnsi="Aller Light"/>
          <w:bCs/>
        </w:rPr>
        <w:t>Applicants for</w:t>
      </w:r>
      <w:r w:rsidR="006B71A2" w:rsidRPr="00DC7E98">
        <w:rPr>
          <w:rFonts w:ascii="Aller Light" w:hAnsi="Aller Light"/>
          <w:bCs/>
        </w:rPr>
        <w:t xml:space="preserve"> the </w:t>
      </w:r>
      <w:r w:rsidR="006B71A2" w:rsidRPr="00DC7E98">
        <w:rPr>
          <w:rFonts w:ascii="Aller Light" w:hAnsi="Aller Light" w:cs="Arial"/>
          <w:bCs/>
        </w:rPr>
        <w:t xml:space="preserve">Support and Delivery Learning and </w:t>
      </w:r>
      <w:r w:rsidRPr="00DC7E98">
        <w:rPr>
          <w:rFonts w:ascii="Aller Light" w:hAnsi="Aller Light" w:cs="Arial"/>
          <w:bCs/>
        </w:rPr>
        <w:t xml:space="preserve">Development </w:t>
      </w:r>
      <w:r w:rsidR="0005360B" w:rsidRPr="00DC7E98">
        <w:rPr>
          <w:rFonts w:ascii="Aller Light" w:hAnsi="Aller Light" w:cs="Arial"/>
          <w:bCs/>
        </w:rPr>
        <w:t xml:space="preserve">Scheme </w:t>
      </w:r>
      <w:r w:rsidR="00E31859" w:rsidRPr="00DC7E98">
        <w:rPr>
          <w:rFonts w:ascii="Aller Light" w:hAnsi="Aller Light" w:cs="Arial"/>
          <w:bCs/>
        </w:rPr>
        <w:t>are</w:t>
      </w:r>
      <w:r w:rsidRPr="00DC7E98">
        <w:rPr>
          <w:rFonts w:ascii="Aller Light" w:hAnsi="Aller Light" w:cs="Arial"/>
          <w:bCs/>
        </w:rPr>
        <w:t xml:space="preserve"> requested to </w:t>
      </w:r>
      <w:r w:rsidR="00E31859" w:rsidRPr="00DC7E98">
        <w:rPr>
          <w:rFonts w:ascii="Aller Light" w:hAnsi="Aller Light" w:cs="Arial"/>
          <w:bCs/>
        </w:rPr>
        <w:t>submit their</w:t>
      </w:r>
      <w:r w:rsidRPr="00DC7E98">
        <w:rPr>
          <w:rFonts w:ascii="Aller Light" w:hAnsi="Aller Light" w:cs="Arial"/>
          <w:bCs/>
        </w:rPr>
        <w:t xml:space="preserve"> </w:t>
      </w:r>
      <w:r w:rsidR="006B71A2" w:rsidRPr="00DC7E98">
        <w:rPr>
          <w:rFonts w:ascii="Aller Light" w:hAnsi="Aller Light" w:cs="Arial"/>
          <w:bCs/>
        </w:rPr>
        <w:t xml:space="preserve">CV in the template provided below. </w:t>
      </w:r>
    </w:p>
    <w:p w14:paraId="44EAFD9C" w14:textId="77777777" w:rsidR="00E31859" w:rsidRPr="00DC7E98" w:rsidRDefault="00E31859" w:rsidP="006B71A2">
      <w:pPr>
        <w:rPr>
          <w:rFonts w:ascii="Aller Light" w:hAnsi="Aller Light"/>
          <w:bCs/>
        </w:rPr>
      </w:pPr>
    </w:p>
    <w:p w14:paraId="4B94D5A5" w14:textId="77777777" w:rsidR="00E31859" w:rsidRPr="00DC7E98" w:rsidRDefault="00E31859" w:rsidP="00E31859">
      <w:pPr>
        <w:pStyle w:val="BodyText"/>
        <w:rPr>
          <w:rFonts w:ascii="Aller Light" w:hAnsi="Aller Light"/>
          <w:b w:val="0"/>
          <w:sz w:val="24"/>
        </w:rPr>
      </w:pPr>
    </w:p>
    <w:p w14:paraId="407D040C" w14:textId="77777777" w:rsidR="00E31859" w:rsidRPr="00DC7E98" w:rsidRDefault="00E31859" w:rsidP="00E31859">
      <w:pPr>
        <w:pStyle w:val="BodyText"/>
        <w:rPr>
          <w:rFonts w:ascii="Aller Light" w:hAnsi="Aller Light"/>
          <w:bCs w:val="0"/>
          <w:sz w:val="24"/>
        </w:rPr>
      </w:pPr>
      <w:r w:rsidRPr="00DC7E98">
        <w:rPr>
          <w:rFonts w:ascii="Aller Light" w:hAnsi="Aller Light"/>
          <w:bCs w:val="0"/>
          <w:sz w:val="24"/>
        </w:rPr>
        <w:t>Key Points</w:t>
      </w:r>
    </w:p>
    <w:p w14:paraId="3DEEC669" w14:textId="77777777" w:rsidR="00E31859" w:rsidRPr="00DC7E98" w:rsidRDefault="00E31859" w:rsidP="00E31859">
      <w:pPr>
        <w:pStyle w:val="BodyText"/>
        <w:rPr>
          <w:rFonts w:ascii="Aller Light" w:hAnsi="Aller Light"/>
          <w:sz w:val="24"/>
        </w:rPr>
      </w:pPr>
    </w:p>
    <w:p w14:paraId="3656B9AB" w14:textId="77777777" w:rsidR="00305B23" w:rsidRPr="00DC7E98" w:rsidRDefault="00305B23" w:rsidP="00305B23">
      <w:pPr>
        <w:rPr>
          <w:rFonts w:ascii="Aller Light" w:hAnsi="Aller Light"/>
          <w:strike/>
        </w:rPr>
      </w:pPr>
    </w:p>
    <w:p w14:paraId="4D826C5C" w14:textId="77777777" w:rsidR="00305B23" w:rsidRPr="00DC7E98" w:rsidRDefault="00305B23" w:rsidP="00305B23">
      <w:pPr>
        <w:numPr>
          <w:ilvl w:val="0"/>
          <w:numId w:val="2"/>
        </w:numPr>
        <w:rPr>
          <w:rFonts w:ascii="Aller Light" w:hAnsi="Aller Light"/>
        </w:rPr>
      </w:pPr>
      <w:r w:rsidRPr="00DC7E98">
        <w:rPr>
          <w:rFonts w:ascii="Aller Light" w:hAnsi="Aller Light"/>
        </w:rPr>
        <w:t>CVs should be a maximum of 2 pages</w:t>
      </w:r>
      <w:r w:rsidR="0005360B" w:rsidRPr="00DC7E98">
        <w:rPr>
          <w:rFonts w:ascii="Aller Light" w:hAnsi="Aller Light"/>
        </w:rPr>
        <w:t xml:space="preserve"> however t</w:t>
      </w:r>
      <w:r w:rsidRPr="00DC7E98">
        <w:rPr>
          <w:rFonts w:ascii="Aller Light" w:hAnsi="Aller Light"/>
        </w:rPr>
        <w:t xml:space="preserve">his is guidance and is not an absolute requirement.  </w:t>
      </w:r>
    </w:p>
    <w:p w14:paraId="45FB0818" w14:textId="77777777" w:rsidR="00305B23" w:rsidRPr="00DC7E98" w:rsidRDefault="00305B23" w:rsidP="00305B23">
      <w:pPr>
        <w:rPr>
          <w:rFonts w:ascii="Aller Light" w:hAnsi="Aller Light"/>
        </w:rPr>
      </w:pPr>
    </w:p>
    <w:p w14:paraId="08BF23A8" w14:textId="77777777" w:rsidR="00305B23" w:rsidRPr="00DC7E98" w:rsidRDefault="00305B23" w:rsidP="00305B23">
      <w:pPr>
        <w:numPr>
          <w:ilvl w:val="0"/>
          <w:numId w:val="2"/>
        </w:numPr>
        <w:rPr>
          <w:rFonts w:ascii="Aller Light" w:hAnsi="Aller Light"/>
        </w:rPr>
      </w:pPr>
      <w:r w:rsidRPr="00DC7E98">
        <w:rPr>
          <w:rFonts w:ascii="Aller Light" w:hAnsi="Aller Light"/>
        </w:rPr>
        <w:t xml:space="preserve">It is not necessary to provide a complete record </w:t>
      </w:r>
      <w:r w:rsidR="00E31859" w:rsidRPr="00DC7E98">
        <w:rPr>
          <w:rFonts w:ascii="Aller Light" w:hAnsi="Aller Light"/>
        </w:rPr>
        <w:t>of professional</w:t>
      </w:r>
      <w:r w:rsidRPr="00DC7E98">
        <w:rPr>
          <w:rFonts w:ascii="Aller Light" w:hAnsi="Aller Light"/>
        </w:rPr>
        <w:t xml:space="preserve"> and academic background. </w:t>
      </w:r>
      <w:r w:rsidR="00021F08" w:rsidRPr="00DC7E98">
        <w:rPr>
          <w:rFonts w:ascii="Aller Light" w:hAnsi="Aller Light"/>
        </w:rPr>
        <w:t>CVs</w:t>
      </w:r>
      <w:r w:rsidRPr="00DC7E98">
        <w:rPr>
          <w:rFonts w:ascii="Aller Light" w:hAnsi="Aller Light"/>
        </w:rPr>
        <w:t xml:space="preserve"> should not include lengthy lists of publications.</w:t>
      </w:r>
    </w:p>
    <w:p w14:paraId="049F31CB" w14:textId="77777777" w:rsidR="00305B23" w:rsidRPr="00DC7E98" w:rsidRDefault="00305B23" w:rsidP="00305B23">
      <w:pPr>
        <w:rPr>
          <w:rFonts w:ascii="Aller Light" w:hAnsi="Aller Light"/>
        </w:rPr>
      </w:pPr>
    </w:p>
    <w:p w14:paraId="53128261" w14:textId="77777777" w:rsidR="00861C09" w:rsidRPr="00DC7E98" w:rsidRDefault="00861C09">
      <w:pPr>
        <w:rPr>
          <w:rFonts w:ascii="Aller Light" w:hAnsi="Aller Light"/>
        </w:rPr>
      </w:pPr>
    </w:p>
    <w:p w14:paraId="62486C05" w14:textId="77777777" w:rsidR="00861C09" w:rsidRPr="00DC7E98" w:rsidRDefault="00861C09">
      <w:pPr>
        <w:rPr>
          <w:rFonts w:ascii="Aller Light" w:hAnsi="Aller Light"/>
        </w:rPr>
      </w:pPr>
    </w:p>
    <w:p w14:paraId="4101652C" w14:textId="77777777" w:rsidR="00861C09" w:rsidRPr="00DC7E98" w:rsidRDefault="00861C09">
      <w:pPr>
        <w:rPr>
          <w:rFonts w:ascii="Aller Light" w:hAnsi="Aller Light"/>
        </w:rPr>
      </w:pPr>
    </w:p>
    <w:p w14:paraId="4B99056E" w14:textId="77777777" w:rsidR="00861C09" w:rsidRPr="00DC7E98" w:rsidRDefault="00861C09">
      <w:pPr>
        <w:rPr>
          <w:rFonts w:ascii="Aller Light" w:hAnsi="Aller Light"/>
        </w:rPr>
      </w:pPr>
    </w:p>
    <w:p w14:paraId="5896170E" w14:textId="77777777" w:rsidR="00861C09" w:rsidRPr="00DC7E98" w:rsidRDefault="00861C09">
      <w:pPr>
        <w:jc w:val="center"/>
        <w:rPr>
          <w:rFonts w:ascii="Aller Light" w:hAnsi="Aller Light"/>
          <w:b/>
        </w:rPr>
      </w:pPr>
      <w:r w:rsidRPr="00DC7E98">
        <w:rPr>
          <w:rFonts w:ascii="Aller Light" w:hAnsi="Aller Light"/>
        </w:rPr>
        <w:br w:type="page"/>
      </w:r>
      <w:r w:rsidRPr="00DC7E98">
        <w:rPr>
          <w:rFonts w:ascii="Aller Light" w:hAnsi="Aller Light"/>
          <w:b/>
        </w:rPr>
        <w:lastRenderedPageBreak/>
        <w:t>CURRICULUM VITAE</w:t>
      </w:r>
    </w:p>
    <w:p w14:paraId="1299C43A" w14:textId="77777777" w:rsidR="00861C09" w:rsidRPr="00DC7E98" w:rsidRDefault="00861C09">
      <w:pPr>
        <w:rPr>
          <w:rFonts w:ascii="Aller Light" w:hAnsi="Aller Ligh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861C09" w:rsidRPr="00DC7E98" w14:paraId="5ED90B35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540E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>Name:</w:t>
            </w:r>
          </w:p>
        </w:tc>
      </w:tr>
      <w:tr w:rsidR="00861C09" w:rsidRPr="00DC7E98" w14:paraId="4DDBEF00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2B78D202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07BB2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Present appointment: </w:t>
            </w:r>
            <w:r w:rsidRPr="00DC7E98">
              <w:rPr>
                <w:rFonts w:ascii="Aller Light" w:hAnsi="Aller Light"/>
                <w:i/>
              </w:rPr>
              <w:t>(Job title, department, and organisation.)</w:t>
            </w:r>
          </w:p>
        </w:tc>
      </w:tr>
      <w:tr w:rsidR="00861C09" w:rsidRPr="00DC7E98" w14:paraId="3CF2D8B6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1FC39945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22C6EE2E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15C5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Address: </w:t>
            </w:r>
            <w:r w:rsidRPr="00DC7E98">
              <w:rPr>
                <w:rFonts w:ascii="Aller Light" w:hAnsi="Aller Light"/>
                <w:i/>
              </w:rPr>
              <w:t>(Full work address.)</w:t>
            </w:r>
          </w:p>
        </w:tc>
      </w:tr>
      <w:tr w:rsidR="00861C09" w:rsidRPr="00DC7E98" w14:paraId="0562CB0E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62EBF3C5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6D98A12B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3A38CD3E" w14:textId="77777777" w:rsidTr="20527C2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2A459" w14:textId="77777777" w:rsidR="00861C09" w:rsidRPr="00DC7E98" w:rsidRDefault="00861C09">
            <w:pPr>
              <w:rPr>
                <w:rFonts w:ascii="Aller Light" w:hAnsi="Aller Light"/>
                <w:b/>
              </w:rPr>
            </w:pPr>
            <w:r w:rsidRPr="00DC7E98">
              <w:rPr>
                <w:rFonts w:ascii="Aller Light" w:hAnsi="Aller Light"/>
                <w:b/>
              </w:rPr>
              <w:t>Telephone number: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2B81" w14:textId="77777777" w:rsidR="00861C09" w:rsidRPr="00DC7E98" w:rsidRDefault="00861C09">
            <w:pPr>
              <w:rPr>
                <w:rFonts w:ascii="Aller Light" w:hAnsi="Aller Light"/>
                <w:b/>
              </w:rPr>
            </w:pPr>
            <w:r w:rsidRPr="00DC7E98">
              <w:rPr>
                <w:rFonts w:ascii="Aller Light" w:hAnsi="Aller Light"/>
                <w:b/>
              </w:rPr>
              <w:t>Email address:</w:t>
            </w:r>
          </w:p>
        </w:tc>
      </w:tr>
      <w:tr w:rsidR="00861C09" w:rsidRPr="00DC7E98" w14:paraId="2946DB82" w14:textId="77777777" w:rsidTr="20527C2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33A4AA68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84B4" w14:textId="77777777" w:rsidR="00861C09" w:rsidRPr="00DC7E98" w:rsidRDefault="00861C09">
            <w:pPr>
              <w:rPr>
                <w:rFonts w:ascii="Aller Light" w:hAnsi="Aller Light"/>
                <w:b/>
              </w:rPr>
            </w:pPr>
            <w:r w:rsidRPr="00DC7E98">
              <w:rPr>
                <w:rFonts w:ascii="Aller Light" w:hAnsi="Aller Light"/>
                <w:b/>
              </w:rPr>
              <w:t>Qualifications:</w:t>
            </w:r>
          </w:p>
        </w:tc>
      </w:tr>
      <w:tr w:rsidR="00861C09" w:rsidRPr="00DC7E98" w14:paraId="6B699379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1F72F646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08CE6F91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0C9FF617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7509B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Professional registration: </w:t>
            </w:r>
            <w:r w:rsidRPr="00DC7E98">
              <w:rPr>
                <w:rFonts w:ascii="Aller Light" w:hAnsi="Aller Light"/>
                <w:i/>
              </w:rPr>
              <w:t>(Name of body, registration number and date of registration.)</w:t>
            </w:r>
          </w:p>
        </w:tc>
      </w:tr>
      <w:tr w:rsidR="00861C09" w:rsidRPr="00DC7E98" w14:paraId="61CDCEAD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23DE523C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52E56223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1D0DAD90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36AB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Previous and other appointments: </w:t>
            </w:r>
            <w:r w:rsidRPr="00DC7E98">
              <w:rPr>
                <w:rFonts w:ascii="Aller Light" w:hAnsi="Aller Light"/>
                <w:i/>
              </w:rPr>
              <w:t>(Include previous appointments in the last 5 years and other current appointments.)</w:t>
            </w:r>
          </w:p>
        </w:tc>
      </w:tr>
      <w:tr w:rsidR="00861C09" w:rsidRPr="00DC7E98" w14:paraId="07547A01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6537F28F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6DFB9E20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3102757E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7F03B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Research experience: </w:t>
            </w:r>
            <w:r w:rsidRPr="00DC7E98">
              <w:rPr>
                <w:rFonts w:ascii="Aller Light" w:hAnsi="Aller Light"/>
                <w:i/>
              </w:rPr>
              <w:t>(Summary of research experience, including the extent of your involvement.  Refer to any specific clinical or research experience relevant to the current application.)</w:t>
            </w:r>
          </w:p>
        </w:tc>
      </w:tr>
      <w:tr w:rsidR="00861C09" w:rsidRPr="00DC7E98" w14:paraId="70DF9E56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637805D2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463F29E8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65B7DBFA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5C69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Research training: </w:t>
            </w:r>
            <w:r w:rsidRPr="00DC7E98">
              <w:rPr>
                <w:rFonts w:ascii="Aller Light" w:hAnsi="Aller Light"/>
                <w:i/>
              </w:rPr>
              <w:t>(Details of any relevant training in the design or conduct of research, for example in the Clinical Trials Regulations, Good Clinical Practice, consent or other training appropriate to non-clinical research.  Give the date of the training.)</w:t>
            </w:r>
          </w:p>
        </w:tc>
      </w:tr>
      <w:tr w:rsidR="00861C09" w:rsidRPr="00DC7E98" w14:paraId="3B7B4B86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5630AD66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17AD93B2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  <w:tr w:rsidR="00861C09" w:rsidRPr="00DC7E98" w14:paraId="6983E7AC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46A17" w14:textId="77777777" w:rsidR="00861C09" w:rsidRPr="00DC7E98" w:rsidRDefault="00861C09">
            <w:pPr>
              <w:rPr>
                <w:rFonts w:ascii="Aller Light" w:hAnsi="Aller Light"/>
              </w:rPr>
            </w:pPr>
            <w:r w:rsidRPr="00DC7E98">
              <w:rPr>
                <w:rFonts w:ascii="Aller Light" w:hAnsi="Aller Light"/>
                <w:b/>
              </w:rPr>
              <w:t xml:space="preserve">Relevant publications: </w:t>
            </w:r>
            <w:r w:rsidRPr="00DC7E98">
              <w:rPr>
                <w:rFonts w:ascii="Aller Light" w:hAnsi="Aller Light"/>
                <w:i/>
              </w:rPr>
              <w:t>(Give references to all publications in the last two years plus other publications relevant to the current application.)</w:t>
            </w:r>
          </w:p>
        </w:tc>
      </w:tr>
      <w:tr w:rsidR="00861C09" w:rsidRPr="00DC7E98" w14:paraId="0DE4B5B7" w14:textId="77777777" w:rsidTr="20527C2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6B62F1B3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296FEF7D" w14:textId="3C4054BF" w:rsidR="00861C09" w:rsidRPr="00DC7E98" w:rsidRDefault="00861C09" w:rsidP="20527C2D">
            <w:pPr>
              <w:rPr>
                <w:rFonts w:ascii="Aller Light" w:hAnsi="Aller Light"/>
              </w:rPr>
            </w:pPr>
          </w:p>
        </w:tc>
      </w:tr>
      <w:tr w:rsidR="00861C09" w:rsidRPr="00DC7E98" w14:paraId="72F253A9" w14:textId="77777777" w:rsidTr="20527C2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D6C16" w14:textId="77777777" w:rsidR="00861C09" w:rsidRPr="00DC7E98" w:rsidRDefault="00861C09">
            <w:pPr>
              <w:rPr>
                <w:rFonts w:ascii="Aller Light" w:hAnsi="Aller Light"/>
                <w:b/>
              </w:rPr>
            </w:pPr>
            <w:r w:rsidRPr="00DC7E98">
              <w:rPr>
                <w:rFonts w:ascii="Aller Light" w:hAnsi="Aller Light"/>
                <w:b/>
              </w:rPr>
              <w:t>Signature: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1716D" w14:textId="77777777" w:rsidR="00861C09" w:rsidRPr="00DC7E98" w:rsidRDefault="00861C09">
            <w:pPr>
              <w:rPr>
                <w:rFonts w:ascii="Aller Light" w:hAnsi="Aller Light"/>
                <w:b/>
              </w:rPr>
            </w:pPr>
            <w:r w:rsidRPr="00DC7E98">
              <w:rPr>
                <w:rFonts w:ascii="Aller Light" w:hAnsi="Aller Light"/>
                <w:b/>
              </w:rPr>
              <w:t>Date:</w:t>
            </w:r>
          </w:p>
        </w:tc>
      </w:tr>
      <w:tr w:rsidR="00861C09" w:rsidRPr="00DC7E98" w14:paraId="7194DBDC" w14:textId="77777777" w:rsidTr="20527C2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861C09" w:rsidRPr="00DC7E98" w:rsidRDefault="00861C09">
            <w:pPr>
              <w:rPr>
                <w:rFonts w:ascii="Aller Light" w:hAnsi="Aller Light"/>
              </w:rPr>
            </w:pPr>
          </w:p>
          <w:p w14:paraId="54CD245A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861C09" w:rsidRPr="00DC7E98" w:rsidRDefault="00861C09">
            <w:pPr>
              <w:rPr>
                <w:rFonts w:ascii="Aller Light" w:hAnsi="Aller Light"/>
              </w:rPr>
            </w:pPr>
          </w:p>
        </w:tc>
      </w:tr>
    </w:tbl>
    <w:p w14:paraId="36FEB5B0" w14:textId="77777777" w:rsidR="00861C09" w:rsidRPr="00DC7E98" w:rsidRDefault="00861C09" w:rsidP="00DC7E98">
      <w:pPr>
        <w:rPr>
          <w:rFonts w:ascii="Aller Light" w:hAnsi="Aller Light"/>
        </w:rPr>
      </w:pPr>
    </w:p>
    <w:sectPr w:rsidR="00861C09" w:rsidRPr="00DC7E98" w:rsidSect="00F874F6">
      <w:headerReference w:type="default" r:id="rId10"/>
      <w:headerReference w:type="first" r:id="rId11"/>
      <w:pgSz w:w="11906" w:h="16838"/>
      <w:pgMar w:top="899" w:right="1418" w:bottom="899" w:left="1418" w:header="720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9731" w14:textId="77777777" w:rsidR="00C54FE0" w:rsidRDefault="00C54FE0">
      <w:r>
        <w:separator/>
      </w:r>
    </w:p>
  </w:endnote>
  <w:endnote w:type="continuationSeparator" w:id="0">
    <w:p w14:paraId="285F28FF" w14:textId="77777777" w:rsidR="00C54FE0" w:rsidRDefault="00C5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A18E" w14:textId="77777777" w:rsidR="00C54FE0" w:rsidRDefault="00C54FE0">
      <w:r>
        <w:separator/>
      </w:r>
    </w:p>
  </w:footnote>
  <w:footnote w:type="continuationSeparator" w:id="0">
    <w:p w14:paraId="777DA1D8" w14:textId="77777777" w:rsidR="00C54FE0" w:rsidRDefault="00C5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64E9" w14:textId="46FF237C" w:rsidR="00F874F6" w:rsidRDefault="00F874F6">
    <w:pPr>
      <w:pStyle w:val="Header"/>
    </w:pPr>
  </w:p>
  <w:p w14:paraId="7D0E12D1" w14:textId="7F4CF926" w:rsidR="00F874F6" w:rsidRDefault="00F874F6">
    <w:pPr>
      <w:pStyle w:val="Header"/>
    </w:pPr>
  </w:p>
  <w:p w14:paraId="6B42166E" w14:textId="77777777" w:rsidR="00F874F6" w:rsidRDefault="00F87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4584"/>
    </w:tblGrid>
    <w:tr w:rsidR="00DC7E98" w:rsidRPr="00B0367C" w14:paraId="0380DC04" w14:textId="77777777" w:rsidTr="00384157">
      <w:tc>
        <w:tcPr>
          <w:tcW w:w="4788" w:type="dxa"/>
          <w:vAlign w:val="center"/>
        </w:tcPr>
        <w:p w14:paraId="5F3A9690" w14:textId="77777777" w:rsidR="00DC7E98" w:rsidRPr="00B0367C" w:rsidRDefault="00DC7E98" w:rsidP="00DC7E98">
          <w:pPr>
            <w:tabs>
              <w:tab w:val="center" w:pos="4513"/>
              <w:tab w:val="right" w:pos="9026"/>
            </w:tabs>
            <w:rPr>
              <w:sz w:val="22"/>
              <w:szCs w:val="22"/>
            </w:rPr>
          </w:pPr>
          <w:r w:rsidRPr="00B0367C">
            <w:rPr>
              <w:noProof/>
              <w:sz w:val="22"/>
              <w:szCs w:val="22"/>
              <w:lang w:eastAsia="en-GB"/>
            </w:rPr>
            <w:drawing>
              <wp:inline distT="0" distB="0" distL="0" distR="0" wp14:anchorId="01853231" wp14:editId="6DE31FC5">
                <wp:extent cx="1416354" cy="900000"/>
                <wp:effectExtent l="0" t="0" r="0" b="0"/>
                <wp:docPr id="32" name="Picture 3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354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65AEF1D8" w14:textId="77777777" w:rsidR="00DC7E98" w:rsidRPr="00B0367C" w:rsidRDefault="00DC7E98" w:rsidP="00DC7E98">
          <w:pPr>
            <w:tabs>
              <w:tab w:val="center" w:pos="4513"/>
              <w:tab w:val="right" w:pos="9026"/>
            </w:tabs>
            <w:jc w:val="right"/>
            <w:rPr>
              <w:sz w:val="22"/>
              <w:szCs w:val="22"/>
            </w:rPr>
          </w:pPr>
          <w:r w:rsidRPr="00B0367C">
            <w:rPr>
              <w:noProof/>
              <w:sz w:val="22"/>
              <w:szCs w:val="22"/>
              <w:lang w:eastAsia="en-GB"/>
            </w:rPr>
            <w:drawing>
              <wp:inline distT="0" distB="0" distL="0" distR="0" wp14:anchorId="3D46BB95" wp14:editId="5D97219D">
                <wp:extent cx="1902717" cy="639227"/>
                <wp:effectExtent l="0" t="0" r="0" b="0"/>
                <wp:docPr id="33" name="Picture 33" descr="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Diagram&#10;&#10;Description automatically generated with medium confidenc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802" cy="6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B9AAD8" w14:textId="77777777" w:rsidR="00F874F6" w:rsidRDefault="00F87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4E73"/>
    <w:multiLevelType w:val="hybridMultilevel"/>
    <w:tmpl w:val="AEDA8CC2"/>
    <w:lvl w:ilvl="0" w:tplc="A942D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8D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23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AD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AC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1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0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A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47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B4901"/>
    <w:multiLevelType w:val="hybridMultilevel"/>
    <w:tmpl w:val="68503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63203">
    <w:abstractNumId w:val="0"/>
  </w:num>
  <w:num w:numId="2" w16cid:durableId="85545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D0"/>
    <w:rsid w:val="0000035F"/>
    <w:rsid w:val="00021F08"/>
    <w:rsid w:val="0005360B"/>
    <w:rsid w:val="00221EF6"/>
    <w:rsid w:val="00242AD0"/>
    <w:rsid w:val="002F2506"/>
    <w:rsid w:val="00301117"/>
    <w:rsid w:val="00305B23"/>
    <w:rsid w:val="003314E5"/>
    <w:rsid w:val="004C54EF"/>
    <w:rsid w:val="004E1D7E"/>
    <w:rsid w:val="0055455E"/>
    <w:rsid w:val="00586E1F"/>
    <w:rsid w:val="005E3DBB"/>
    <w:rsid w:val="00660DF2"/>
    <w:rsid w:val="006760D3"/>
    <w:rsid w:val="006802B5"/>
    <w:rsid w:val="006B71A2"/>
    <w:rsid w:val="00861C09"/>
    <w:rsid w:val="008D35E9"/>
    <w:rsid w:val="008F39A1"/>
    <w:rsid w:val="00927E00"/>
    <w:rsid w:val="009918F3"/>
    <w:rsid w:val="009E10B3"/>
    <w:rsid w:val="009F3E6C"/>
    <w:rsid w:val="00A35CF7"/>
    <w:rsid w:val="00A53CC2"/>
    <w:rsid w:val="00B0367C"/>
    <w:rsid w:val="00B04C77"/>
    <w:rsid w:val="00B13F80"/>
    <w:rsid w:val="00B97CFB"/>
    <w:rsid w:val="00BB151C"/>
    <w:rsid w:val="00BE00D0"/>
    <w:rsid w:val="00C54FE0"/>
    <w:rsid w:val="00C602C7"/>
    <w:rsid w:val="00C9277E"/>
    <w:rsid w:val="00D53BE5"/>
    <w:rsid w:val="00DC7E98"/>
    <w:rsid w:val="00E31859"/>
    <w:rsid w:val="00E379D6"/>
    <w:rsid w:val="00F874F6"/>
    <w:rsid w:val="02FC2CC3"/>
    <w:rsid w:val="20527C2D"/>
    <w:rsid w:val="29E74AB3"/>
    <w:rsid w:val="361E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C95A3"/>
  <w15:chartTrackingRefBased/>
  <w15:docId w15:val="{81C484AE-1A6D-4111-AC1D-0FC0B28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b/>
      <w:bCs/>
      <w:sz w:val="22"/>
    </w:rPr>
  </w:style>
  <w:style w:type="character" w:styleId="CommentReference">
    <w:name w:val="annotation reference"/>
    <w:uiPriority w:val="99"/>
    <w:unhideWhenUsed/>
    <w:rsid w:val="006B7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1A2"/>
    <w:rPr>
      <w:rFonts w:ascii="Times" w:eastAsia="Times" w:hAnsi="Times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rsid w:val="006B71A2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6B71A2"/>
    <w:rPr>
      <w:rFonts w:ascii="Times New Roman" w:eastAsia="Times New Roman" w:hAnsi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6B71A2"/>
    <w:rPr>
      <w:rFonts w:ascii="Times" w:eastAsia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05360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B0367C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874F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C2F895CB9B4419F69BD9C3472581A" ma:contentTypeVersion="22" ma:contentTypeDescription="Create a new document." ma:contentTypeScope="" ma:versionID="341b8754ac0f6e8a50b5cf27cf58e321">
  <xsd:schema xmlns:xsd="http://www.w3.org/2001/XMLSchema" xmlns:xs="http://www.w3.org/2001/XMLSchema" xmlns:p="http://schemas.microsoft.com/office/2006/metadata/properties" xmlns:ns1="http://schemas.microsoft.com/sharepoint/v3" xmlns:ns2="80b5e14d-6f32-48e9-b220-ee66b1fc8da5" xmlns:ns3="c2a0d9d4-24e6-4792-9a1c-aa4a98f72417" targetNamespace="http://schemas.microsoft.com/office/2006/metadata/properties" ma:root="true" ma:fieldsID="495ce95865af8e30264ab1b8170f56ef" ns1:_="" ns2:_="" ns3:_="">
    <xsd:import namespace="http://schemas.microsoft.com/sharepoint/v3"/>
    <xsd:import namespace="80b5e14d-6f32-48e9-b220-ee66b1fc8da5"/>
    <xsd:import namespace="c2a0d9d4-24e6-4792-9a1c-aa4a98f72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DateTime" minOccurs="0"/>
                <xsd:element ref="ns2:Datw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14d-6f32-48e9-b220-ee66b1fc8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ateTime" ma:index="25" nillable="true" ma:displayName="Date &amp; Time" ma:format="DateOnly" ma:internalName="DateTime">
      <xsd:simpleType>
        <xsd:restriction base="dms:DateTime"/>
      </xsd:simpleType>
    </xsd:element>
    <xsd:element name="Datw" ma:index="26" nillable="true" ma:displayName="Datw" ma:format="DateOnly" ma:internalName="Datw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0d9d4-24e6-4792-9a1c-aa4a98f724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b1e01d-7ffc-4f2f-bccd-5900ecaf4627}" ma:internalName="TaxCatchAll" ma:showField="CatchAllData" ma:web="c2a0d9d4-24e6-4792-9a1c-aa4a98f72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BB3F9-F3D5-4C97-93CC-B05A09748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49B6D-8952-4F6C-A51B-D929D1431D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9F4AFA-4C75-4B32-9BB2-9EFACDAC6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5e14d-6f32-48e9-b220-ee66b1fc8da5"/>
    <ds:schemaRef ds:uri="c2a0d9d4-24e6-4792-9a1c-aa4a98f7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1346</Characters>
  <Application>Microsoft Office Word</Application>
  <DocSecurity>0</DocSecurity>
  <Lines>11</Lines>
  <Paragraphs>3</Paragraphs>
  <ScaleCrop>false</ScaleCrop>
  <Company>COREC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Submission of CV</dc:title>
  <dc:subject/>
  <dc:creator>Hazel Gage</dc:creator>
  <cp:keywords/>
  <cp:lastModifiedBy>Lorraine Craig (PTHB - Health And Care Research Wales)</cp:lastModifiedBy>
  <cp:revision>6</cp:revision>
  <cp:lastPrinted>2005-11-08T08:25:00Z</cp:lastPrinted>
  <dcterms:created xsi:type="dcterms:W3CDTF">2025-07-18T17:51:00Z</dcterms:created>
  <dcterms:modified xsi:type="dcterms:W3CDTF">2025-07-18T11:11:00Z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NewReviewCycle">
    <vt:lpwstr/>
  </property>
  <property fmtid="{D5CDD505-2E9C-101B-9397-08002B2CF9AE}" pid="8" name="display_urn:schemas-microsoft-com:office:office#Editor">
    <vt:lpwstr>Lynette Lane (Health and Care Research Wales)</vt:lpwstr>
  </property>
  <property fmtid="{D5CDD505-2E9C-101B-9397-08002B2CF9AE}" pid="9" name="Order">
    <vt:lpwstr>100.000000000000</vt:lpwstr>
  </property>
  <property fmtid="{D5CDD505-2E9C-101B-9397-08002B2CF9AE}" pid="10" name="display_urn:schemas-microsoft-com:office:office#Author">
    <vt:lpwstr>Sara Newman (Health and Care Research Wales)</vt:lpwstr>
  </property>
  <property fmtid="{D5CDD505-2E9C-101B-9397-08002B2CF9AE}" pid="11" name="TaxCatchAll">
    <vt:lpwstr/>
  </property>
  <property fmtid="{D5CDD505-2E9C-101B-9397-08002B2CF9AE}" pid="12" name="lcf76f155ced4ddcb4097134ff3c332f">
    <vt:lpwstr/>
  </property>
  <property fmtid="{D5CDD505-2E9C-101B-9397-08002B2CF9AE}" pid="13" name="xd_Signature">
    <vt:lpwstr/>
  </property>
  <property fmtid="{D5CDD505-2E9C-101B-9397-08002B2CF9AE}" pid="14" name="xd_ProgID">
    <vt:lpwstr/>
  </property>
  <property fmtid="{D5CDD505-2E9C-101B-9397-08002B2CF9AE}" pid="15" name="SharedWithUsers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ContentTypeId">
    <vt:lpwstr>0x0101001C626C4A012330499A929661DE287D69</vt:lpwstr>
  </property>
  <property fmtid="{D5CDD505-2E9C-101B-9397-08002B2CF9AE}" pid="20" name="TriggerFlowInfo">
    <vt:lpwstr/>
  </property>
  <property fmtid="{D5CDD505-2E9C-101B-9397-08002B2CF9AE}" pid="21" name="MediaLengthInSeconds">
    <vt:lpwstr/>
  </property>
  <property fmtid="{D5CDD505-2E9C-101B-9397-08002B2CF9AE}" pid="22" name="MediaServiceImageTags">
    <vt:lpwstr/>
  </property>
</Properties>
</file>